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Style w:val="TableGrid"/>
        <w:tblW w:w="9351" w:type="dxa"/>
        <w:tblLook w:val="04A0" w:firstRow="1" w:lastRow="0" w:firstColumn="1" w:lastColumn="0" w:noHBand="0" w:noVBand="1"/>
      </w:tblPr>
      <w:tblGrid>
        <w:gridCol w:w="3114"/>
        <w:gridCol w:w="6237"/>
      </w:tblGrid>
      <w:tr w:rsidR="004F314D" w:rsidTr="004F314D" w14:paraId="48166C5A" w14:textId="77777777">
        <w:tc>
          <w:tcPr>
            <w:tcW w:w="9351" w:type="dxa"/>
            <w:gridSpan w:val="2"/>
            <w:tcBorders>
              <w:top w:val="single" w:color="auto" w:sz="4" w:space="0"/>
              <w:left w:val="single" w:color="auto" w:sz="4" w:space="0"/>
              <w:bottom w:val="single" w:color="auto" w:sz="4" w:space="0"/>
              <w:right w:val="single" w:color="auto" w:sz="4" w:space="0"/>
            </w:tcBorders>
            <w:shd w:val="clear" w:color="auto" w:fill="92CDDC" w:themeFill="accent5" w:themeFillTint="99"/>
            <w:hideMark/>
          </w:tcPr>
          <w:p w:rsidR="004F314D" w:rsidRDefault="004F314D" w14:paraId="1301D35E" w14:textId="77777777">
            <w:pPr>
              <w:rPr>
                <w:rFonts w:cs="Arial" w:asciiTheme="minorHAnsi" w:hAnsiTheme="minorHAnsi"/>
                <w:sz w:val="28"/>
                <w:szCs w:val="28"/>
              </w:rPr>
            </w:pPr>
            <w:bookmarkStart w:name="_Hlk151722924" w:id="0"/>
            <w:r>
              <w:rPr>
                <w:rFonts w:cs="Arial" w:asciiTheme="minorHAnsi" w:hAnsiTheme="minorHAnsi"/>
                <w:b/>
                <w:sz w:val="28"/>
                <w:szCs w:val="28"/>
              </w:rPr>
              <w:t>EVENT TITLE</w:t>
            </w:r>
          </w:p>
        </w:tc>
        <w:bookmarkStart w:name="_GoBack" w:id="1"/>
        <w:bookmarkEnd w:id="1"/>
      </w:tr>
      <w:tr w:rsidR="004F314D" w:rsidTr="004F314D" w14:paraId="5E7C932A" w14:textId="77777777">
        <w:tc>
          <w:tcPr>
            <w:tcW w:w="3114" w:type="dxa"/>
            <w:tcBorders>
              <w:top w:val="single" w:color="auto" w:sz="4" w:space="0"/>
              <w:left w:val="single" w:color="auto" w:sz="4" w:space="0"/>
              <w:bottom w:val="single" w:color="auto" w:sz="4" w:space="0"/>
              <w:right w:val="single" w:color="auto" w:sz="4" w:space="0"/>
            </w:tcBorders>
            <w:hideMark/>
          </w:tcPr>
          <w:p w:rsidR="004F314D" w:rsidP="004F314D" w:rsidRDefault="004F314D" w14:paraId="1F47A32C" w14:textId="77777777">
            <w:pPr>
              <w:spacing w:before="120" w:after="120"/>
              <w:rPr>
                <w:rFonts w:cs="Arial" w:asciiTheme="minorHAnsi" w:hAnsiTheme="minorHAnsi"/>
                <w:b/>
              </w:rPr>
            </w:pPr>
            <w:r>
              <w:rPr>
                <w:rFonts w:cs="Arial" w:asciiTheme="minorHAnsi" w:hAnsiTheme="minorHAnsi"/>
                <w:b/>
              </w:rPr>
              <w:t>Event Manager contacts</w:t>
            </w:r>
          </w:p>
        </w:tc>
        <w:tc>
          <w:tcPr>
            <w:tcW w:w="6237" w:type="dxa"/>
            <w:tcBorders>
              <w:top w:val="single" w:color="auto" w:sz="4" w:space="0"/>
              <w:left w:val="single" w:color="auto" w:sz="4" w:space="0"/>
              <w:bottom w:val="single" w:color="auto" w:sz="4" w:space="0"/>
              <w:right w:val="single" w:color="auto" w:sz="4" w:space="0"/>
            </w:tcBorders>
            <w:hideMark/>
          </w:tcPr>
          <w:p w:rsidR="004F314D" w:rsidP="004F314D" w:rsidRDefault="004F314D" w14:paraId="1A4B86BC" w14:textId="77777777">
            <w:pPr>
              <w:spacing w:before="120" w:after="120"/>
            </w:pPr>
            <w:r>
              <w:rPr>
                <w:rStyle w:val="normaltextrun"/>
                <w:rFonts w:asciiTheme="minorHAnsi" w:hAnsiTheme="minorHAnsi" w:cstheme="minorHAnsi"/>
              </w:rPr>
              <w:t>Contact name:</w:t>
            </w:r>
            <w:r>
              <w:rPr>
                <w:rStyle w:val="normaltextrun"/>
              </w:rPr>
              <w:t xml:space="preserve"> </w:t>
            </w:r>
            <w:r>
              <w:rPr>
                <w:rStyle w:val="normaltextrun"/>
                <w:rFonts w:asciiTheme="minorHAnsi" w:hAnsiTheme="minorHAnsi" w:cstheme="minorHAnsi"/>
              </w:rPr>
              <w:t xml:space="preserve">contact mobile number </w:t>
            </w:r>
          </w:p>
        </w:tc>
      </w:tr>
      <w:tr w:rsidR="004F314D" w:rsidTr="004F314D" w14:paraId="0D073F25" w14:textId="77777777">
        <w:tc>
          <w:tcPr>
            <w:tcW w:w="3114" w:type="dxa"/>
            <w:tcBorders>
              <w:top w:val="single" w:color="auto" w:sz="4" w:space="0"/>
              <w:left w:val="single" w:color="auto" w:sz="4" w:space="0"/>
              <w:bottom w:val="single" w:color="auto" w:sz="4" w:space="0"/>
              <w:right w:val="single" w:color="auto" w:sz="4" w:space="0"/>
            </w:tcBorders>
            <w:shd w:val="clear" w:color="auto" w:fill="92CDDC" w:themeFill="accent5" w:themeFillTint="99"/>
            <w:hideMark/>
          </w:tcPr>
          <w:p w:rsidR="004F314D" w:rsidRDefault="004F314D" w14:paraId="6C26AD4A" w14:textId="77777777">
            <w:pPr>
              <w:rPr>
                <w:rFonts w:cs="Arial" w:asciiTheme="minorHAnsi" w:hAnsiTheme="minorHAnsi"/>
                <w:b/>
              </w:rPr>
            </w:pPr>
            <w:r>
              <w:rPr>
                <w:rFonts w:cs="Arial" w:asciiTheme="minorHAnsi" w:hAnsiTheme="minorHAnsi"/>
                <w:b/>
              </w:rPr>
              <w:t>ID requirements for event if applicable</w:t>
            </w:r>
          </w:p>
        </w:tc>
        <w:tc>
          <w:tcPr>
            <w:tcW w:w="6237" w:type="dxa"/>
            <w:tcBorders>
              <w:top w:val="single" w:color="auto" w:sz="4" w:space="0"/>
              <w:left w:val="single" w:color="auto" w:sz="4" w:space="0"/>
              <w:bottom w:val="single" w:color="auto" w:sz="4" w:space="0"/>
              <w:right w:val="single" w:color="auto" w:sz="4" w:space="0"/>
            </w:tcBorders>
            <w:shd w:val="clear" w:color="auto" w:fill="92CDDC" w:themeFill="accent5" w:themeFillTint="99"/>
            <w:hideMark/>
          </w:tcPr>
          <w:p w:rsidR="004F314D" w:rsidRDefault="004F314D" w14:paraId="22D2D377" w14:textId="77777777">
            <w:pPr>
              <w:rPr>
                <w:rFonts w:cs="Arial" w:asciiTheme="minorHAnsi" w:hAnsiTheme="minorHAnsi"/>
              </w:rPr>
            </w:pPr>
            <w:r>
              <w:rPr>
                <w:rFonts w:cs="Arial" w:asciiTheme="minorHAnsi" w:hAnsiTheme="minorHAnsi"/>
              </w:rPr>
              <w:t xml:space="preserve">All attendees have been asked to bring photo ID / University card… </w:t>
            </w:r>
          </w:p>
        </w:tc>
      </w:tr>
      <w:tr w:rsidR="004F314D" w:rsidTr="004F314D" w14:paraId="6F27973F" w14:textId="77777777">
        <w:tc>
          <w:tcPr>
            <w:tcW w:w="3114" w:type="dxa"/>
          </w:tcPr>
          <w:p w:rsidRPr="001766FA" w:rsidR="004F314D" w:rsidP="009D2EDE" w:rsidRDefault="004F314D" w14:paraId="1958343A" w14:textId="77777777">
            <w:pPr>
              <w:rPr>
                <w:rFonts w:cs="Arial" w:asciiTheme="minorHAnsi" w:hAnsiTheme="minorHAnsi"/>
                <w:b/>
              </w:rPr>
            </w:pPr>
            <w:r>
              <w:rPr>
                <w:rFonts w:cs="Arial" w:asciiTheme="minorHAnsi" w:hAnsiTheme="minorHAnsi"/>
                <w:b/>
              </w:rPr>
              <w:t>Event Dates</w:t>
            </w:r>
          </w:p>
        </w:tc>
        <w:tc>
          <w:tcPr>
            <w:tcW w:w="6237" w:type="dxa"/>
          </w:tcPr>
          <w:p w:rsidR="004F314D" w:rsidP="009D2EDE" w:rsidRDefault="004F314D" w14:paraId="67D846F8" w14:textId="77777777">
            <w:pPr>
              <w:rPr>
                <w:rFonts w:cs="Arial" w:asciiTheme="minorHAnsi" w:hAnsiTheme="minorHAnsi"/>
              </w:rPr>
            </w:pPr>
          </w:p>
        </w:tc>
      </w:tr>
      <w:tr w:rsidR="004F314D" w:rsidTr="004F314D" w14:paraId="5966323F" w14:textId="77777777">
        <w:tc>
          <w:tcPr>
            <w:tcW w:w="3114" w:type="dxa"/>
          </w:tcPr>
          <w:p w:rsidRPr="001766FA" w:rsidR="004F314D" w:rsidP="009D2EDE" w:rsidRDefault="004F314D" w14:paraId="5CE22F17" w14:textId="77777777">
            <w:pPr>
              <w:rPr>
                <w:rFonts w:cs="Arial" w:asciiTheme="minorHAnsi" w:hAnsiTheme="minorHAnsi"/>
                <w:b/>
              </w:rPr>
            </w:pPr>
            <w:r>
              <w:rPr>
                <w:rFonts w:cs="Arial" w:asciiTheme="minorHAnsi" w:hAnsiTheme="minorHAnsi"/>
                <w:b/>
              </w:rPr>
              <w:t>Event Times</w:t>
            </w:r>
          </w:p>
        </w:tc>
        <w:tc>
          <w:tcPr>
            <w:tcW w:w="6237" w:type="dxa"/>
          </w:tcPr>
          <w:p w:rsidR="004F314D" w:rsidP="009D2EDE" w:rsidRDefault="004F314D" w14:paraId="6C357213" w14:textId="77777777">
            <w:pPr>
              <w:rPr>
                <w:rFonts w:cs="Arial" w:asciiTheme="minorHAnsi" w:hAnsiTheme="minorHAnsi"/>
              </w:rPr>
            </w:pPr>
          </w:p>
        </w:tc>
      </w:tr>
      <w:tr w:rsidR="004F314D" w:rsidTr="004F314D" w14:paraId="0354F94A" w14:textId="77777777">
        <w:tc>
          <w:tcPr>
            <w:tcW w:w="3114" w:type="dxa"/>
          </w:tcPr>
          <w:p w:rsidRPr="001766FA" w:rsidR="004F314D" w:rsidP="009D2EDE" w:rsidRDefault="004F314D" w14:paraId="40A271BB" w14:textId="77777777">
            <w:pPr>
              <w:rPr>
                <w:rFonts w:cs="Arial" w:asciiTheme="minorHAnsi" w:hAnsiTheme="minorHAnsi"/>
                <w:b/>
              </w:rPr>
            </w:pPr>
            <w:r>
              <w:rPr>
                <w:rFonts w:cs="Arial" w:asciiTheme="minorHAnsi" w:hAnsiTheme="minorHAnsi"/>
                <w:b/>
              </w:rPr>
              <w:t>Event Venue(s)</w:t>
            </w:r>
          </w:p>
        </w:tc>
        <w:tc>
          <w:tcPr>
            <w:tcW w:w="6237" w:type="dxa"/>
          </w:tcPr>
          <w:p w:rsidR="004F314D" w:rsidP="009D2EDE" w:rsidRDefault="004F314D" w14:paraId="32F1DA6B" w14:textId="77777777">
            <w:pPr>
              <w:rPr>
                <w:rFonts w:cs="Arial" w:asciiTheme="minorHAnsi" w:hAnsiTheme="minorHAnsi"/>
              </w:rPr>
            </w:pPr>
          </w:p>
        </w:tc>
      </w:tr>
      <w:tr w:rsidR="004F314D" w:rsidTr="004F314D" w14:paraId="41EC3FF2" w14:textId="77777777">
        <w:tc>
          <w:tcPr>
            <w:tcW w:w="3114" w:type="dxa"/>
            <w:hideMark/>
          </w:tcPr>
          <w:p w:rsidR="004F314D" w:rsidP="004F314D" w:rsidRDefault="004F314D" w14:paraId="6DEC4B1F" w14:textId="77777777">
            <w:pPr>
              <w:spacing w:before="120" w:after="120"/>
              <w:rPr>
                <w:rFonts w:asciiTheme="minorHAnsi" w:hAnsiTheme="minorHAnsi"/>
                <w:b/>
                <w:szCs w:val="24"/>
              </w:rPr>
            </w:pPr>
            <w:r>
              <w:rPr>
                <w:rFonts w:asciiTheme="minorHAnsi" w:hAnsiTheme="minorHAnsi"/>
                <w:b/>
                <w:szCs w:val="24"/>
              </w:rPr>
              <w:t>Host</w:t>
            </w:r>
          </w:p>
        </w:tc>
        <w:tc>
          <w:tcPr>
            <w:tcW w:w="6237" w:type="dxa"/>
            <w:hideMark/>
          </w:tcPr>
          <w:p w:rsidR="004F314D" w:rsidP="004F314D" w:rsidRDefault="004F314D" w14:paraId="1D0AC9CB" w14:textId="77777777">
            <w:pPr>
              <w:spacing w:before="120" w:after="120"/>
              <w:rPr>
                <w:rFonts w:asciiTheme="minorHAnsi" w:hAnsiTheme="minorHAnsi"/>
              </w:rPr>
            </w:pPr>
          </w:p>
        </w:tc>
      </w:tr>
      <w:tr w:rsidR="004F314D" w:rsidTr="004F314D" w14:paraId="675D63BC" w14:textId="77777777">
        <w:tc>
          <w:tcPr>
            <w:tcW w:w="3114" w:type="dxa"/>
          </w:tcPr>
          <w:p w:rsidRPr="001766FA" w:rsidR="004F314D" w:rsidP="009D2EDE" w:rsidRDefault="004F314D" w14:paraId="1F5E0088" w14:textId="77777777">
            <w:pPr>
              <w:rPr>
                <w:rFonts w:cs="Arial" w:asciiTheme="minorHAnsi" w:hAnsiTheme="minorHAnsi"/>
                <w:b/>
              </w:rPr>
            </w:pPr>
            <w:r>
              <w:rPr>
                <w:rFonts w:cs="Arial" w:asciiTheme="minorHAnsi" w:hAnsiTheme="minorHAnsi"/>
                <w:b/>
              </w:rPr>
              <w:t>Dress Code</w:t>
            </w:r>
          </w:p>
        </w:tc>
        <w:tc>
          <w:tcPr>
            <w:tcW w:w="6237" w:type="dxa"/>
          </w:tcPr>
          <w:p w:rsidRPr="00A66A34" w:rsidR="004F314D" w:rsidP="009D2EDE" w:rsidRDefault="004F314D" w14:paraId="74471E2C" w14:textId="77777777">
            <w:pPr>
              <w:rPr>
                <w:rFonts w:cs="Arial" w:asciiTheme="minorHAnsi" w:hAnsiTheme="minorHAnsi"/>
              </w:rPr>
            </w:pPr>
          </w:p>
        </w:tc>
      </w:tr>
      <w:tr w:rsidRPr="000454B8" w:rsidR="004F314D" w:rsidTr="004F314D" w14:paraId="77786EBD" w14:textId="77777777">
        <w:tc>
          <w:tcPr>
            <w:tcW w:w="3114" w:type="dxa"/>
          </w:tcPr>
          <w:p w:rsidRPr="000454B8" w:rsidR="004F314D" w:rsidP="009D2EDE" w:rsidRDefault="004F314D" w14:paraId="04C816EA" w14:textId="77777777">
            <w:pPr>
              <w:rPr>
                <w:rFonts w:cs="Arial" w:asciiTheme="minorHAnsi" w:hAnsiTheme="minorHAnsi"/>
                <w:b/>
                <w:color w:val="FF0000"/>
              </w:rPr>
            </w:pPr>
            <w:r>
              <w:rPr>
                <w:rFonts w:cs="Arial" w:asciiTheme="minorHAnsi" w:hAnsiTheme="minorHAnsi"/>
                <w:b/>
                <w:color w:val="FF0000"/>
              </w:rPr>
              <w:t xml:space="preserve">Specific </w:t>
            </w:r>
            <w:r w:rsidRPr="000454B8">
              <w:rPr>
                <w:rFonts w:cs="Arial" w:asciiTheme="minorHAnsi" w:hAnsiTheme="minorHAnsi"/>
                <w:b/>
                <w:color w:val="FF0000"/>
              </w:rPr>
              <w:t xml:space="preserve">H&amp;S details </w:t>
            </w:r>
          </w:p>
        </w:tc>
        <w:tc>
          <w:tcPr>
            <w:tcW w:w="6237" w:type="dxa"/>
          </w:tcPr>
          <w:p w:rsidRPr="000454B8" w:rsidR="004F314D" w:rsidP="009D2EDE" w:rsidRDefault="004F314D" w14:paraId="0B23CCE7" w14:textId="77777777">
            <w:pPr>
              <w:rPr>
                <w:rFonts w:cs="Arial" w:asciiTheme="minorHAnsi" w:hAnsiTheme="minorHAnsi"/>
                <w:color w:val="FF0000"/>
              </w:rPr>
            </w:pPr>
            <w:r>
              <w:rPr>
                <w:rFonts w:cs="Arial" w:asciiTheme="minorHAnsi" w:hAnsiTheme="minorHAnsi"/>
                <w:color w:val="FF0000"/>
              </w:rPr>
              <w:t xml:space="preserve">e.g. PPE required on a building site / </w:t>
            </w:r>
            <w:proofErr w:type="spellStart"/>
            <w:r>
              <w:rPr>
                <w:rFonts w:cs="Arial" w:asciiTheme="minorHAnsi" w:hAnsiTheme="minorHAnsi"/>
                <w:color w:val="FF0000"/>
              </w:rPr>
              <w:t>Covid</w:t>
            </w:r>
            <w:proofErr w:type="spellEnd"/>
            <w:r>
              <w:rPr>
                <w:rFonts w:cs="Arial" w:asciiTheme="minorHAnsi" w:hAnsiTheme="minorHAnsi"/>
                <w:color w:val="FF0000"/>
              </w:rPr>
              <w:t xml:space="preserve"> precautions taken</w:t>
            </w:r>
          </w:p>
        </w:tc>
      </w:tr>
      <w:bookmarkEnd w:id="0"/>
    </w:tbl>
    <w:p w:rsidR="00456E74" w:rsidP="00DC4982" w:rsidRDefault="00456E74" w14:paraId="5ECBD86A" w14:textId="22E75A7D">
      <w:pPr>
        <w:spacing w:after="0" w:line="240" w:lineRule="auto"/>
        <w:rPr>
          <w:rFonts w:cs="Arial" w:asciiTheme="minorHAnsi" w:hAnsiTheme="minorHAnsi"/>
        </w:rPr>
      </w:pPr>
    </w:p>
    <w:tbl>
      <w:tblPr>
        <w:tblW w:w="934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348"/>
      </w:tblGrid>
      <w:tr w:rsidRPr="004F314D" w:rsidR="004F314D" w:rsidTr="0FD4B1F0" w14:paraId="46C0D24D" w14:textId="77777777">
        <w:trPr>
          <w:trHeight w:val="330"/>
        </w:trPr>
        <w:tc>
          <w:tcPr>
            <w:tcW w:w="9348" w:type="dxa"/>
            <w:tcBorders>
              <w:top w:val="single" w:color="auto" w:sz="6" w:space="0"/>
              <w:left w:val="single" w:color="auto" w:sz="6" w:space="0"/>
              <w:bottom w:val="single" w:color="auto" w:sz="6" w:space="0"/>
              <w:right w:val="single" w:color="auto" w:sz="6" w:space="0"/>
            </w:tcBorders>
            <w:shd w:val="clear" w:color="auto" w:fill="92CDDC" w:themeFill="accent5" w:themeFillTint="99"/>
            <w:hideMark/>
          </w:tcPr>
          <w:p w:rsidRPr="004F314D" w:rsidR="004F314D" w:rsidP="0FD4B1F0" w:rsidRDefault="004F314D" w14:paraId="32027BF0" w14:textId="42C380C9">
            <w:pPr>
              <w:spacing w:after="0" w:line="240" w:lineRule="auto"/>
              <w:textAlignment w:val="baseline"/>
              <w:rPr>
                <w:rFonts w:ascii="Segoe UI" w:hAnsi="Segoe UI" w:eastAsia="Times New Roman" w:cs="Segoe UI"/>
                <w:sz w:val="18"/>
                <w:szCs w:val="18"/>
                <w:lang w:eastAsia="en-GB"/>
              </w:rPr>
            </w:pPr>
            <w:r w:rsidRPr="0FD4B1F0">
              <w:rPr>
                <w:rFonts w:asciiTheme="minorHAnsi" w:hAnsiTheme="minorHAnsi"/>
                <w:b/>
                <w:bCs/>
              </w:rPr>
              <w:t xml:space="preserve">INCIDENT TEAM &amp; INCIDENT PLAN </w:t>
            </w:r>
            <w:r w:rsidRPr="0FD4B1F0">
              <w:rPr>
                <w:rFonts w:asciiTheme="minorHAnsi" w:hAnsiTheme="minorHAnsi"/>
                <w:i/>
                <w:iCs/>
                <w:color w:val="FF0000"/>
              </w:rPr>
              <w:t>Roles may double-up at small or low-risk events</w:t>
            </w:r>
          </w:p>
          <w:p w:rsidRPr="004F314D" w:rsidR="004F314D" w:rsidP="0FD4B1F0" w:rsidRDefault="62143BFE" w14:paraId="4723E2CE" w14:textId="1D23056D">
            <w:pPr>
              <w:spacing w:after="0" w:line="240" w:lineRule="auto"/>
              <w:textAlignment w:val="baseline"/>
              <w:rPr>
                <w:rFonts w:asciiTheme="minorHAnsi" w:hAnsiTheme="minorHAnsi"/>
                <w:i/>
                <w:iCs/>
                <w:color w:val="FF0000"/>
                <w:lang w:eastAsia="en-GB"/>
              </w:rPr>
            </w:pPr>
            <w:r w:rsidRPr="0FD4B1F0">
              <w:rPr>
                <w:rFonts w:asciiTheme="minorHAnsi" w:hAnsiTheme="minorHAnsi"/>
                <w:i/>
                <w:iCs/>
                <w:color w:val="FF0000"/>
              </w:rPr>
              <w:t>*Delete explanations if not required</w:t>
            </w:r>
          </w:p>
        </w:tc>
      </w:tr>
    </w:tbl>
    <w:tbl>
      <w:tblPr>
        <w:tblStyle w:val="TableGrid1"/>
        <w:tblW w:w="9351" w:type="dxa"/>
        <w:tblInd w:w="0" w:type="dxa"/>
        <w:tblLook w:val="04A0" w:firstRow="1" w:lastRow="0" w:firstColumn="1" w:lastColumn="0" w:noHBand="0" w:noVBand="1"/>
      </w:tblPr>
      <w:tblGrid>
        <w:gridCol w:w="1838"/>
        <w:gridCol w:w="5387"/>
        <w:gridCol w:w="2126"/>
      </w:tblGrid>
      <w:tr w:rsidR="005B0D46" w:rsidTr="3FD3FF4E" w14:paraId="5BC4322A" w14:textId="77777777">
        <w:tc>
          <w:tcPr>
            <w:tcW w:w="1838" w:type="dxa"/>
            <w:tcBorders>
              <w:top w:val="single" w:color="auto" w:sz="4" w:space="0"/>
              <w:left w:val="single" w:color="auto" w:sz="4" w:space="0"/>
              <w:bottom w:val="single" w:color="auto" w:sz="4" w:space="0"/>
              <w:right w:val="single" w:color="auto" w:sz="4" w:space="0"/>
            </w:tcBorders>
            <w:tcMar/>
            <w:hideMark/>
          </w:tcPr>
          <w:p w:rsidR="005B0D46" w:rsidRDefault="005B0D46" w14:paraId="28139139" w14:textId="77777777">
            <w:pPr>
              <w:rPr>
                <w:rFonts w:asciiTheme="minorHAnsi" w:hAnsiTheme="minorHAnsi"/>
                <w:b/>
                <w:szCs w:val="24"/>
              </w:rPr>
            </w:pPr>
            <w:r>
              <w:rPr>
                <w:rFonts w:asciiTheme="minorHAnsi" w:hAnsiTheme="minorHAnsi"/>
                <w:b/>
                <w:szCs w:val="24"/>
              </w:rPr>
              <w:t>Incident Team Leader</w:t>
            </w:r>
          </w:p>
        </w:tc>
        <w:tc>
          <w:tcPr>
            <w:tcW w:w="5387" w:type="dxa"/>
            <w:tcBorders>
              <w:top w:val="single" w:color="auto" w:sz="4" w:space="0"/>
              <w:left w:val="single" w:color="auto" w:sz="4" w:space="0"/>
              <w:bottom w:val="single" w:color="auto" w:sz="4" w:space="0"/>
              <w:right w:val="single" w:color="auto" w:sz="4" w:space="0"/>
            </w:tcBorders>
            <w:tcMar/>
            <w:hideMark/>
          </w:tcPr>
          <w:p w:rsidR="005B0D46" w:rsidP="0FD4B1F0" w:rsidRDefault="6787D796" w14:paraId="0D490322" w14:textId="393B33B1">
            <w:pPr>
              <w:rPr>
                <w:rStyle w:val="normaltextrun"/>
                <w:rFonts w:asciiTheme="minorHAnsi" w:hAnsiTheme="minorHAnsi"/>
              </w:rPr>
            </w:pPr>
            <w:r w:rsidRPr="0FD4B1F0">
              <w:rPr>
                <w:rStyle w:val="normaltextrun"/>
                <w:rFonts w:asciiTheme="minorHAnsi" w:hAnsiTheme="minorHAnsi"/>
                <w:color w:val="FF0000"/>
              </w:rPr>
              <w:t>Contact name</w:t>
            </w:r>
            <w:r w:rsidRPr="0FD4B1F0" w:rsidR="50773913">
              <w:rPr>
                <w:rStyle w:val="normaltextrun"/>
                <w:rFonts w:asciiTheme="minorHAnsi" w:hAnsiTheme="minorHAnsi"/>
              </w:rPr>
              <w:t xml:space="preserve"> (senior internal, not event host)</w:t>
            </w:r>
          </w:p>
          <w:p w:rsidR="005B0D46" w:rsidP="0FD4B1F0" w:rsidRDefault="664BF006" w14:paraId="33164FD7" w14:textId="49F29D59">
            <w:pPr>
              <w:rPr>
                <w:rStyle w:val="normaltextrun"/>
                <w:rFonts w:asciiTheme="minorHAnsi" w:hAnsiTheme="minorHAnsi"/>
                <w:i/>
                <w:iCs/>
              </w:rPr>
            </w:pPr>
            <w:r w:rsidRPr="0FD4B1F0">
              <w:rPr>
                <w:rStyle w:val="normaltextrun"/>
                <w:rFonts w:asciiTheme="minorHAnsi" w:hAnsiTheme="minorHAnsi"/>
                <w:i/>
                <w:iCs/>
              </w:rPr>
              <w:t>Lead on decision-makin</w:t>
            </w:r>
            <w:r w:rsidRPr="0FD4B1F0" w:rsidR="167CDFD3">
              <w:rPr>
                <w:rStyle w:val="normaltextrun"/>
                <w:rFonts w:asciiTheme="minorHAnsi" w:hAnsiTheme="minorHAnsi"/>
                <w:i/>
                <w:iCs/>
              </w:rPr>
              <w:t>g</w:t>
            </w:r>
            <w:r w:rsidRPr="0FD4B1F0" w:rsidR="4676BACD">
              <w:rPr>
                <w:rStyle w:val="normaltextrun"/>
                <w:rFonts w:asciiTheme="minorHAnsi" w:hAnsiTheme="minorHAnsi"/>
                <w:i/>
                <w:iCs/>
              </w:rPr>
              <w:t xml:space="preserve"> and communication</w:t>
            </w:r>
            <w:r w:rsidRPr="0FD4B1F0" w:rsidR="198032C0">
              <w:rPr>
                <w:rStyle w:val="normaltextrun"/>
                <w:rFonts w:asciiTheme="minorHAnsi" w:hAnsiTheme="minorHAnsi"/>
                <w:i/>
                <w:iCs/>
              </w:rPr>
              <w:t>, r</w:t>
            </w:r>
            <w:r w:rsidRPr="0FD4B1F0" w:rsidR="167CDFD3">
              <w:rPr>
                <w:rStyle w:val="normaltextrun"/>
                <w:rFonts w:asciiTheme="minorHAnsi" w:hAnsiTheme="minorHAnsi"/>
                <w:i/>
                <w:iCs/>
              </w:rPr>
              <w:t>eassur</w:t>
            </w:r>
            <w:r w:rsidRPr="0FD4B1F0" w:rsidR="227C05EF">
              <w:rPr>
                <w:rStyle w:val="normaltextrun"/>
                <w:rFonts w:asciiTheme="minorHAnsi" w:hAnsiTheme="minorHAnsi"/>
                <w:i/>
                <w:iCs/>
              </w:rPr>
              <w:t>ing</w:t>
            </w:r>
            <w:r w:rsidRPr="0FD4B1F0" w:rsidR="167CDFD3">
              <w:rPr>
                <w:rStyle w:val="normaltextrun"/>
                <w:rFonts w:asciiTheme="minorHAnsi" w:hAnsiTheme="minorHAnsi"/>
                <w:i/>
                <w:iCs/>
              </w:rPr>
              <w:t xml:space="preserve"> host and guests, and c</w:t>
            </w:r>
            <w:r w:rsidRPr="0FD4B1F0">
              <w:rPr>
                <w:rStyle w:val="normaltextrun"/>
                <w:rFonts w:asciiTheme="minorHAnsi" w:hAnsiTheme="minorHAnsi"/>
                <w:i/>
                <w:iCs/>
              </w:rPr>
              <w:t>ommunicat</w:t>
            </w:r>
            <w:r w:rsidRPr="0FD4B1F0" w:rsidR="16772809">
              <w:rPr>
                <w:rStyle w:val="normaltextrun"/>
                <w:rFonts w:asciiTheme="minorHAnsi" w:hAnsiTheme="minorHAnsi"/>
                <w:i/>
                <w:iCs/>
              </w:rPr>
              <w:t>ing</w:t>
            </w:r>
            <w:r w:rsidRPr="0FD4B1F0">
              <w:rPr>
                <w:rStyle w:val="normaltextrun"/>
                <w:rFonts w:asciiTheme="minorHAnsi" w:hAnsiTheme="minorHAnsi"/>
                <w:i/>
                <w:iCs/>
              </w:rPr>
              <w:t xml:space="preserve"> key </w:t>
            </w:r>
            <w:r w:rsidRPr="0FD4B1F0" w:rsidR="75CF526B">
              <w:rPr>
                <w:rStyle w:val="normaltextrun"/>
                <w:rFonts w:asciiTheme="minorHAnsi" w:hAnsiTheme="minorHAnsi"/>
                <w:i/>
                <w:iCs/>
              </w:rPr>
              <w:t xml:space="preserve">actions and </w:t>
            </w:r>
            <w:r w:rsidRPr="0FD4B1F0">
              <w:rPr>
                <w:rStyle w:val="normaltextrun"/>
                <w:rFonts w:asciiTheme="minorHAnsi" w:hAnsiTheme="minorHAnsi"/>
                <w:i/>
                <w:iCs/>
              </w:rPr>
              <w:t xml:space="preserve">decisions </w:t>
            </w:r>
            <w:r w:rsidRPr="0FD4B1F0" w:rsidR="30C3D6D6">
              <w:rPr>
                <w:rStyle w:val="normaltextrun"/>
                <w:rFonts w:asciiTheme="minorHAnsi" w:hAnsiTheme="minorHAnsi"/>
                <w:i/>
                <w:iCs/>
              </w:rPr>
              <w:t>(including to Press if no officer onsite)</w:t>
            </w:r>
            <w:r w:rsidRPr="0FD4B1F0" w:rsidR="4B1A4A08">
              <w:rPr>
                <w:rStyle w:val="normaltextrun"/>
                <w:rFonts w:asciiTheme="minorHAnsi" w:hAnsiTheme="minorHAnsi"/>
                <w:i/>
                <w:iCs/>
              </w:rPr>
              <w:t>.</w:t>
            </w:r>
          </w:p>
          <w:p w:rsidR="005B0D46" w:rsidP="0FD4B1F0" w:rsidRDefault="30C3D6D6" w14:paraId="11B704F6" w14:textId="0370F28B">
            <w:pPr>
              <w:rPr>
                <w:rStyle w:val="normaltextrun"/>
                <w:rFonts w:asciiTheme="minorHAnsi" w:hAnsiTheme="minorHAnsi"/>
                <w:i/>
                <w:iCs/>
              </w:rPr>
            </w:pPr>
            <w:r w:rsidRPr="0FD4B1F0">
              <w:rPr>
                <w:rStyle w:val="normaltextrun"/>
                <w:rFonts w:asciiTheme="minorHAnsi" w:hAnsiTheme="minorHAnsi"/>
                <w:i/>
                <w:iCs/>
              </w:rPr>
              <w:t>S</w:t>
            </w:r>
            <w:r w:rsidRPr="0FD4B1F0" w:rsidR="02D64F8A">
              <w:rPr>
                <w:rStyle w:val="normaltextrun"/>
                <w:rFonts w:asciiTheme="minorHAnsi" w:hAnsiTheme="minorHAnsi"/>
                <w:i/>
                <w:iCs/>
              </w:rPr>
              <w:t>upported by team below to inform decisions</w:t>
            </w:r>
          </w:p>
        </w:tc>
        <w:tc>
          <w:tcPr>
            <w:tcW w:w="2126" w:type="dxa"/>
            <w:tcBorders>
              <w:top w:val="single" w:color="auto" w:sz="4" w:space="0"/>
              <w:left w:val="single" w:color="auto" w:sz="4" w:space="0"/>
              <w:bottom w:val="single" w:color="auto" w:sz="4" w:space="0"/>
              <w:right w:val="single" w:color="auto" w:sz="4" w:space="0"/>
            </w:tcBorders>
            <w:tcMar/>
            <w:hideMark/>
          </w:tcPr>
          <w:p w:rsidR="005B0D46" w:rsidP="0FD4B1F0" w:rsidRDefault="6787D796" w14:paraId="35460F42" w14:textId="77777777">
            <w:pPr>
              <w:rPr>
                <w:rFonts w:asciiTheme="minorHAnsi" w:hAnsiTheme="minorHAnsi"/>
                <w:color w:val="FF0000"/>
              </w:rPr>
            </w:pPr>
            <w:r w:rsidRPr="0FD4B1F0">
              <w:rPr>
                <w:rStyle w:val="normaltextrun"/>
                <w:rFonts w:asciiTheme="minorHAnsi" w:hAnsiTheme="minorHAnsi"/>
                <w:color w:val="FF0000"/>
              </w:rPr>
              <w:t>mobile number</w:t>
            </w:r>
          </w:p>
        </w:tc>
      </w:tr>
      <w:tr w:rsidR="005B0D46" w:rsidTr="3FD3FF4E" w14:paraId="2AC61B55" w14:textId="77777777">
        <w:tc>
          <w:tcPr>
            <w:tcW w:w="1838" w:type="dxa"/>
            <w:tcBorders>
              <w:top w:val="single" w:color="auto" w:sz="4" w:space="0"/>
              <w:left w:val="single" w:color="auto" w:sz="4" w:space="0"/>
              <w:bottom w:val="single" w:color="auto" w:sz="4" w:space="0"/>
              <w:right w:val="single" w:color="auto" w:sz="4" w:space="0"/>
            </w:tcBorders>
            <w:shd w:val="clear" w:color="auto" w:fill="D6E3BC" w:themeFill="accent3" w:themeFillTint="66"/>
            <w:tcMar/>
            <w:hideMark/>
          </w:tcPr>
          <w:p w:rsidR="005B0D46" w:rsidRDefault="005B0D46" w14:paraId="10C55146" w14:textId="77777777">
            <w:pPr>
              <w:rPr>
                <w:rFonts w:asciiTheme="minorHAnsi" w:hAnsiTheme="minorHAnsi"/>
                <w:b/>
                <w:szCs w:val="24"/>
              </w:rPr>
            </w:pPr>
            <w:bookmarkStart w:name="_Hlk151720452" w:id="2"/>
            <w:r>
              <w:rPr>
                <w:rFonts w:asciiTheme="minorHAnsi" w:hAnsiTheme="minorHAnsi"/>
                <w:b/>
                <w:szCs w:val="24"/>
              </w:rPr>
              <w:t>Meeting point</w:t>
            </w:r>
          </w:p>
        </w:tc>
        <w:tc>
          <w:tcPr>
            <w:tcW w:w="7513" w:type="dxa"/>
            <w:gridSpan w:val="2"/>
            <w:tcBorders>
              <w:top w:val="single" w:color="auto" w:sz="4" w:space="0"/>
              <w:left w:val="single" w:color="auto" w:sz="4" w:space="0"/>
              <w:bottom w:val="single" w:color="auto" w:sz="4" w:space="0"/>
              <w:right w:val="single" w:color="auto" w:sz="4" w:space="0"/>
            </w:tcBorders>
            <w:shd w:val="clear" w:color="auto" w:fill="D6E3BC" w:themeFill="accent3" w:themeFillTint="66"/>
            <w:tcMar/>
            <w:hideMark/>
          </w:tcPr>
          <w:p w:rsidRPr="00A75BE8" w:rsidR="005B0D46" w:rsidP="0FD4B1F0" w:rsidRDefault="2175C753" w14:paraId="5EE6E6E2" w14:textId="5EC3C0B5">
            <w:pPr>
              <w:spacing w:line="276" w:lineRule="auto"/>
              <w:rPr>
                <w:rFonts w:ascii="Calibri" w:hAnsi="Calibri" w:eastAsia="Calibri" w:cs="Calibri"/>
                <w:color w:val="FF0000"/>
              </w:rPr>
            </w:pPr>
            <w:r w:rsidRPr="0FD4B1F0">
              <w:rPr>
                <w:rFonts w:ascii="Calibri" w:hAnsi="Calibri" w:eastAsia="Calibri" w:cs="Calibri"/>
                <w:color w:val="FF0000"/>
              </w:rPr>
              <w:t>Location where Incident Team will meet (just outside event space)</w:t>
            </w:r>
          </w:p>
          <w:p w:rsidRPr="00A75BE8" w:rsidR="005B0D46" w:rsidP="0FD4B1F0" w:rsidRDefault="2175C753" w14:paraId="7CCBA000" w14:textId="1C01B138">
            <w:pPr>
              <w:spacing w:line="276" w:lineRule="auto"/>
              <w:rPr>
                <w:rFonts w:ascii="Calibri" w:hAnsi="Calibri" w:eastAsia="Calibri" w:cs="Calibri"/>
                <w:color w:val="000000" w:themeColor="text1"/>
              </w:rPr>
            </w:pPr>
            <w:r w:rsidRPr="0FD4B1F0">
              <w:rPr>
                <w:rFonts w:ascii="Calibri" w:hAnsi="Calibri" w:eastAsia="Calibri" w:cs="Calibri"/>
                <w:i/>
                <w:iCs/>
                <w:color w:val="000000" w:themeColor="text1"/>
              </w:rPr>
              <w:t>Please note, any urgent matters should be dealt with before assembling. e.g. evacuating building / contacting First Aid / emergency services / security</w:t>
            </w:r>
          </w:p>
        </w:tc>
      </w:tr>
      <w:tr w:rsidR="005B0D46" w:rsidTr="3FD3FF4E" w14:paraId="1B4B7693" w14:textId="77777777">
        <w:tc>
          <w:tcPr>
            <w:tcW w:w="1838" w:type="dxa"/>
            <w:tcBorders>
              <w:top w:val="single" w:color="auto" w:sz="4" w:space="0"/>
              <w:left w:val="single" w:color="auto" w:sz="4" w:space="0"/>
              <w:bottom w:val="single" w:color="auto" w:sz="4" w:space="0"/>
              <w:right w:val="single" w:color="auto" w:sz="4" w:space="0"/>
            </w:tcBorders>
            <w:tcMar/>
            <w:hideMark/>
          </w:tcPr>
          <w:p w:rsidR="005B0D46" w:rsidRDefault="005B0D46" w14:paraId="0D13651F" w14:textId="77777777">
            <w:pPr>
              <w:rPr>
                <w:rFonts w:asciiTheme="minorHAnsi" w:hAnsiTheme="minorHAnsi"/>
                <w:b/>
                <w:szCs w:val="24"/>
              </w:rPr>
            </w:pPr>
            <w:bookmarkStart w:name="_Hlk151722652" w:id="3"/>
            <w:bookmarkEnd w:id="2"/>
            <w:r>
              <w:rPr>
                <w:rFonts w:asciiTheme="minorHAnsi" w:hAnsiTheme="minorHAnsi"/>
                <w:b/>
                <w:szCs w:val="24"/>
              </w:rPr>
              <w:t>Event logistics</w:t>
            </w:r>
          </w:p>
        </w:tc>
        <w:tc>
          <w:tcPr>
            <w:tcW w:w="5387" w:type="dxa"/>
            <w:tcBorders>
              <w:top w:val="single" w:color="auto" w:sz="4" w:space="0"/>
              <w:left w:val="single" w:color="auto" w:sz="4" w:space="0"/>
              <w:bottom w:val="single" w:color="auto" w:sz="4" w:space="0"/>
              <w:right w:val="single" w:color="auto" w:sz="4" w:space="0"/>
            </w:tcBorders>
            <w:tcMar/>
            <w:hideMark/>
          </w:tcPr>
          <w:p w:rsidR="005B0D46" w:rsidP="0FD4B1F0" w:rsidRDefault="6787D796" w14:paraId="4917CC91" w14:textId="0E550563">
            <w:pPr>
              <w:rPr>
                <w:rFonts w:asciiTheme="minorHAnsi" w:hAnsiTheme="minorHAnsi"/>
              </w:rPr>
            </w:pPr>
            <w:r w:rsidRPr="0FD4B1F0">
              <w:rPr>
                <w:rStyle w:val="normaltextrun"/>
                <w:rFonts w:asciiTheme="minorHAnsi" w:hAnsiTheme="minorHAnsi"/>
                <w:color w:val="FF0000"/>
              </w:rPr>
              <w:t>Contact name</w:t>
            </w:r>
            <w:r w:rsidRPr="0FD4B1F0">
              <w:rPr>
                <w:rStyle w:val="normaltextrun"/>
                <w:rFonts w:asciiTheme="minorHAnsi" w:hAnsiTheme="minorHAnsi"/>
              </w:rPr>
              <w:t xml:space="preserve"> (event manager)</w:t>
            </w:r>
          </w:p>
          <w:p w:rsidR="005B0D46" w:rsidP="0FD4B1F0" w:rsidRDefault="60709480" w14:paraId="3C1B168D" w14:textId="1A5B939B">
            <w:pPr>
              <w:spacing w:after="200" w:line="276" w:lineRule="auto"/>
              <w:rPr>
                <w:rStyle w:val="normaltextrun"/>
                <w:rFonts w:asciiTheme="minorHAnsi" w:hAnsiTheme="minorHAnsi"/>
                <w:i/>
                <w:iCs/>
              </w:rPr>
            </w:pPr>
            <w:r w:rsidRPr="0FD4B1F0">
              <w:rPr>
                <w:rStyle w:val="normaltextrun"/>
                <w:rFonts w:asciiTheme="minorHAnsi" w:hAnsiTheme="minorHAnsi"/>
                <w:i/>
                <w:iCs/>
              </w:rPr>
              <w:t>Informer to Incident Team Leader</w:t>
            </w:r>
            <w:r w:rsidRPr="0FD4B1F0" w:rsidR="328711A7">
              <w:rPr>
                <w:rStyle w:val="normaltextrun"/>
                <w:rFonts w:asciiTheme="minorHAnsi" w:hAnsiTheme="minorHAnsi"/>
                <w:i/>
                <w:iCs/>
              </w:rPr>
              <w:t>, responsible for</w:t>
            </w:r>
            <w:r w:rsidRPr="0FD4B1F0" w:rsidR="4EA08C02">
              <w:rPr>
                <w:rStyle w:val="normaltextrun"/>
                <w:rFonts w:asciiTheme="minorHAnsi" w:hAnsiTheme="minorHAnsi"/>
                <w:i/>
                <w:iCs/>
              </w:rPr>
              <w:t xml:space="preserve"> calling emergency services,</w:t>
            </w:r>
            <w:r w:rsidRPr="0FD4B1F0" w:rsidR="328711A7">
              <w:rPr>
                <w:rStyle w:val="normaltextrun"/>
                <w:rFonts w:asciiTheme="minorHAnsi" w:hAnsiTheme="minorHAnsi"/>
                <w:i/>
                <w:iCs/>
              </w:rPr>
              <w:t xml:space="preserve"> communicating with team and venue, </w:t>
            </w:r>
            <w:r w:rsidRPr="0FD4B1F0" w:rsidR="56DDCF77">
              <w:rPr>
                <w:rStyle w:val="normaltextrun"/>
                <w:rFonts w:asciiTheme="minorHAnsi" w:hAnsiTheme="minorHAnsi"/>
                <w:i/>
                <w:iCs/>
              </w:rPr>
              <w:t xml:space="preserve">following up decisions with </w:t>
            </w:r>
            <w:r w:rsidRPr="0FD4B1F0" w:rsidR="78D2A558">
              <w:rPr>
                <w:rStyle w:val="normaltextrun"/>
                <w:rFonts w:asciiTheme="minorHAnsi" w:hAnsiTheme="minorHAnsi"/>
                <w:i/>
                <w:iCs/>
              </w:rPr>
              <w:t xml:space="preserve">practical </w:t>
            </w:r>
            <w:r w:rsidRPr="0FD4B1F0" w:rsidR="56DDCF77">
              <w:rPr>
                <w:rStyle w:val="normaltextrun"/>
                <w:rFonts w:asciiTheme="minorHAnsi" w:hAnsiTheme="minorHAnsi"/>
                <w:i/>
                <w:iCs/>
              </w:rPr>
              <w:t>logistics and actions</w:t>
            </w:r>
            <w:r w:rsidRPr="0FD4B1F0" w:rsidR="328711A7">
              <w:rPr>
                <w:rStyle w:val="normaltextrun"/>
                <w:rFonts w:asciiTheme="minorHAnsi" w:hAnsiTheme="minorHAnsi"/>
                <w:i/>
                <w:iCs/>
              </w:rPr>
              <w:t>,</w:t>
            </w:r>
            <w:r w:rsidRPr="0FD4B1F0" w:rsidR="64FEE6E6">
              <w:rPr>
                <w:rStyle w:val="normaltextrun"/>
                <w:rFonts w:asciiTheme="minorHAnsi" w:hAnsiTheme="minorHAnsi"/>
                <w:i/>
                <w:iCs/>
              </w:rPr>
              <w:t xml:space="preserve"> guest</w:t>
            </w:r>
            <w:r w:rsidRPr="0FD4B1F0" w:rsidR="6B16BB78">
              <w:rPr>
                <w:rStyle w:val="normaltextrun"/>
                <w:rFonts w:asciiTheme="minorHAnsi" w:hAnsiTheme="minorHAnsi"/>
                <w:i/>
                <w:iCs/>
              </w:rPr>
              <w:t xml:space="preserve"> and venue</w:t>
            </w:r>
            <w:r w:rsidRPr="0FD4B1F0" w:rsidR="64FEE6E6">
              <w:rPr>
                <w:rStyle w:val="normaltextrun"/>
                <w:rFonts w:asciiTheme="minorHAnsi" w:hAnsiTheme="minorHAnsi"/>
                <w:i/>
                <w:iCs/>
              </w:rPr>
              <w:t xml:space="preserve"> management, event continuation,</w:t>
            </w:r>
            <w:r w:rsidRPr="0FD4B1F0" w:rsidR="328711A7">
              <w:rPr>
                <w:rStyle w:val="normaltextrun"/>
                <w:rFonts w:asciiTheme="minorHAnsi" w:hAnsiTheme="minorHAnsi"/>
                <w:i/>
                <w:iCs/>
              </w:rPr>
              <w:t xml:space="preserve"> communicating knock-on effects of incident to </w:t>
            </w:r>
            <w:r w:rsidRPr="0FD4B1F0" w:rsidR="65664CEB">
              <w:rPr>
                <w:rStyle w:val="normaltextrun"/>
                <w:rFonts w:asciiTheme="minorHAnsi" w:hAnsiTheme="minorHAnsi"/>
                <w:i/>
                <w:iCs/>
              </w:rPr>
              <w:t>wider stakeholders</w:t>
            </w:r>
            <w:r w:rsidRPr="0FD4B1F0" w:rsidR="5F5B625B">
              <w:rPr>
                <w:rStyle w:val="normaltextrun"/>
                <w:rFonts w:asciiTheme="minorHAnsi" w:hAnsiTheme="minorHAnsi"/>
                <w:i/>
                <w:iCs/>
              </w:rPr>
              <w:t xml:space="preserve"> including suppliers</w:t>
            </w:r>
          </w:p>
        </w:tc>
        <w:tc>
          <w:tcPr>
            <w:tcW w:w="2126" w:type="dxa"/>
            <w:tcBorders>
              <w:top w:val="single" w:color="auto" w:sz="4" w:space="0"/>
              <w:left w:val="single" w:color="auto" w:sz="4" w:space="0"/>
              <w:bottom w:val="single" w:color="auto" w:sz="4" w:space="0"/>
              <w:right w:val="single" w:color="auto" w:sz="4" w:space="0"/>
            </w:tcBorders>
            <w:tcMar/>
            <w:hideMark/>
          </w:tcPr>
          <w:p w:rsidR="005B0D46" w:rsidP="0FD4B1F0" w:rsidRDefault="1C44A177" w14:paraId="432E3E9E" w14:textId="77777777">
            <w:pPr>
              <w:rPr>
                <w:rFonts w:asciiTheme="minorHAnsi" w:hAnsiTheme="minorHAnsi"/>
                <w:color w:val="FF0000"/>
              </w:rPr>
            </w:pPr>
            <w:r w:rsidRPr="0FD4B1F0">
              <w:rPr>
                <w:rStyle w:val="normaltextrun"/>
                <w:rFonts w:asciiTheme="minorHAnsi" w:hAnsiTheme="minorHAnsi"/>
                <w:color w:val="FF0000"/>
              </w:rPr>
              <w:t>mobile number</w:t>
            </w:r>
          </w:p>
          <w:p w:rsidR="005B0D46" w:rsidP="0FD4B1F0" w:rsidRDefault="005B0D46" w14:paraId="763CF337" w14:textId="2C032839">
            <w:pPr>
              <w:rPr>
                <w:rStyle w:val="normaltextrun"/>
                <w:rFonts w:asciiTheme="minorHAnsi" w:hAnsiTheme="minorHAnsi"/>
              </w:rPr>
            </w:pPr>
          </w:p>
        </w:tc>
      </w:tr>
      <w:bookmarkEnd w:id="3"/>
      <w:tr w:rsidR="005B0D46" w:rsidTr="3FD3FF4E" w14:paraId="646DE61D" w14:textId="77777777">
        <w:tc>
          <w:tcPr>
            <w:tcW w:w="1838" w:type="dxa"/>
            <w:tcBorders>
              <w:top w:val="single" w:color="auto" w:sz="4" w:space="0"/>
              <w:left w:val="single" w:color="auto" w:sz="4" w:space="0"/>
              <w:bottom w:val="single" w:color="auto" w:sz="4" w:space="0"/>
              <w:right w:val="single" w:color="auto" w:sz="4" w:space="0"/>
            </w:tcBorders>
            <w:tcMar/>
            <w:hideMark/>
          </w:tcPr>
          <w:p w:rsidR="005B0D46" w:rsidRDefault="005B0D46" w14:paraId="3910A6F7" w14:textId="77777777">
            <w:pPr>
              <w:rPr>
                <w:rFonts w:asciiTheme="minorHAnsi" w:hAnsiTheme="minorHAnsi" w:eastAsiaTheme="minorEastAsia"/>
                <w:b/>
              </w:rPr>
            </w:pPr>
            <w:r>
              <w:rPr>
                <w:rFonts w:asciiTheme="minorHAnsi" w:hAnsiTheme="minorHAnsi" w:eastAsiaTheme="minorEastAsia"/>
                <w:b/>
              </w:rPr>
              <w:t>Venue logistics</w:t>
            </w:r>
          </w:p>
        </w:tc>
        <w:tc>
          <w:tcPr>
            <w:tcW w:w="5387" w:type="dxa"/>
            <w:tcBorders>
              <w:top w:val="single" w:color="auto" w:sz="4" w:space="0"/>
              <w:left w:val="single" w:color="auto" w:sz="4" w:space="0"/>
              <w:bottom w:val="single" w:color="auto" w:sz="4" w:space="0"/>
              <w:right w:val="single" w:color="auto" w:sz="4" w:space="0"/>
            </w:tcBorders>
            <w:tcMar/>
            <w:hideMark/>
          </w:tcPr>
          <w:p w:rsidR="005B0D46" w:rsidP="0FD4B1F0" w:rsidRDefault="6787D796" w14:paraId="71D410EF" w14:textId="4E25D3A1">
            <w:pPr>
              <w:rPr>
                <w:rFonts w:asciiTheme="minorHAnsi" w:hAnsiTheme="minorHAnsi" w:eastAsiaTheme="minorEastAsia"/>
              </w:rPr>
            </w:pPr>
            <w:r w:rsidRPr="0FD4B1F0">
              <w:rPr>
                <w:rStyle w:val="normaltextrun"/>
                <w:rFonts w:asciiTheme="minorHAnsi" w:hAnsiTheme="minorHAnsi"/>
                <w:color w:val="FF0000"/>
              </w:rPr>
              <w:t>Contact name</w:t>
            </w:r>
            <w:r w:rsidRPr="0FD4B1F0">
              <w:rPr>
                <w:rStyle w:val="normaltextrun"/>
                <w:rFonts w:asciiTheme="minorHAnsi" w:hAnsiTheme="minorHAnsi"/>
              </w:rPr>
              <w:t xml:space="preserve"> (duty manager)</w:t>
            </w:r>
          </w:p>
          <w:p w:rsidR="005B0D46" w:rsidP="0FD4B1F0" w:rsidRDefault="792F045C" w14:paraId="4EE22919" w14:textId="2B1D7118">
            <w:pPr>
              <w:rPr>
                <w:rStyle w:val="normaltextrun"/>
                <w:rFonts w:asciiTheme="minorHAnsi" w:hAnsiTheme="minorHAnsi"/>
              </w:rPr>
            </w:pPr>
            <w:r w:rsidRPr="0FD4B1F0">
              <w:rPr>
                <w:rStyle w:val="normaltextrun"/>
                <w:rFonts w:asciiTheme="minorHAnsi" w:hAnsiTheme="minorHAnsi"/>
                <w:i/>
                <w:iCs/>
              </w:rPr>
              <w:t>Responsible for venue evacuation, providing venue information to enable incident team decisions</w:t>
            </w:r>
          </w:p>
        </w:tc>
        <w:tc>
          <w:tcPr>
            <w:tcW w:w="2126" w:type="dxa"/>
            <w:tcBorders>
              <w:top w:val="single" w:color="auto" w:sz="4" w:space="0"/>
              <w:left w:val="single" w:color="auto" w:sz="4" w:space="0"/>
              <w:bottom w:val="single" w:color="auto" w:sz="4" w:space="0"/>
              <w:right w:val="single" w:color="auto" w:sz="4" w:space="0"/>
            </w:tcBorders>
            <w:tcMar/>
            <w:hideMark/>
          </w:tcPr>
          <w:p w:rsidR="005B0D46" w:rsidP="0FD4B1F0" w:rsidRDefault="5A21E1DC" w14:paraId="040DD879" w14:textId="77777777">
            <w:pPr>
              <w:rPr>
                <w:rFonts w:asciiTheme="minorHAnsi" w:hAnsiTheme="minorHAnsi"/>
                <w:color w:val="FF0000"/>
              </w:rPr>
            </w:pPr>
            <w:r w:rsidRPr="0FD4B1F0">
              <w:rPr>
                <w:rStyle w:val="normaltextrun"/>
                <w:rFonts w:asciiTheme="minorHAnsi" w:hAnsiTheme="minorHAnsi"/>
                <w:color w:val="FF0000"/>
              </w:rPr>
              <w:t>mobile number</w:t>
            </w:r>
          </w:p>
          <w:p w:rsidR="005B0D46" w:rsidP="0FD4B1F0" w:rsidRDefault="005B0D46" w14:paraId="554F75FA" w14:textId="771E5587">
            <w:pPr>
              <w:rPr>
                <w:rStyle w:val="normaltextrun"/>
                <w:rFonts w:asciiTheme="minorHAnsi" w:hAnsiTheme="minorHAnsi"/>
              </w:rPr>
            </w:pPr>
          </w:p>
        </w:tc>
      </w:tr>
      <w:tr w:rsidR="005B0D46" w:rsidTr="3FD3FF4E" w14:paraId="56CAE341" w14:textId="77777777">
        <w:tc>
          <w:tcPr>
            <w:tcW w:w="9351" w:type="dxa"/>
            <w:gridSpan w:val="3"/>
            <w:tcBorders>
              <w:top w:val="single" w:color="auto" w:sz="4" w:space="0"/>
              <w:left w:val="single" w:color="auto" w:sz="4" w:space="0"/>
              <w:bottom w:val="single" w:color="auto" w:sz="4" w:space="0"/>
              <w:right w:val="single" w:color="auto" w:sz="4" w:space="0"/>
            </w:tcBorders>
            <w:shd w:val="clear" w:color="auto" w:fill="F2DBDB" w:themeFill="accent2" w:themeFillTint="33"/>
            <w:tcMar/>
            <w:hideMark/>
          </w:tcPr>
          <w:p w:rsidR="005B0D46" w:rsidRDefault="005B0D46" w14:paraId="6721CEC2" w14:textId="77777777">
            <w:pPr>
              <w:ind w:right="176"/>
              <w:jc w:val="both"/>
              <w:rPr>
                <w:rFonts w:cs="Arial" w:asciiTheme="minorHAnsi" w:hAnsiTheme="minorHAnsi"/>
              </w:rPr>
            </w:pPr>
            <w:r>
              <w:rPr>
                <w:rFonts w:cs="Arial" w:asciiTheme="minorHAnsi" w:hAnsiTheme="minorHAnsi"/>
              </w:rPr>
              <w:t xml:space="preserve">Evacuation lead: </w:t>
            </w:r>
            <w:r>
              <w:rPr>
                <w:rFonts w:cs="Arial" w:asciiTheme="minorHAnsi" w:hAnsiTheme="minorHAnsi"/>
                <w:color w:val="FF0000"/>
              </w:rPr>
              <w:t xml:space="preserve">e.g. Venue staff would lead evacuation, event stewards would assist </w:t>
            </w:r>
          </w:p>
          <w:p w:rsidR="005B0D46" w:rsidRDefault="005B0D46" w14:paraId="1705DBB8" w14:textId="77777777">
            <w:pPr>
              <w:ind w:right="176"/>
              <w:jc w:val="both"/>
              <w:rPr>
                <w:rFonts w:cs="Arial" w:asciiTheme="minorHAnsi" w:hAnsiTheme="minorHAnsi"/>
              </w:rPr>
            </w:pPr>
            <w:r>
              <w:rPr>
                <w:rFonts w:cs="Arial" w:asciiTheme="minorHAnsi" w:hAnsiTheme="minorHAnsi"/>
              </w:rPr>
              <w:t xml:space="preserve">Assembly/Muster Point: </w:t>
            </w:r>
            <w:r>
              <w:rPr>
                <w:rFonts w:cs="Arial" w:asciiTheme="minorHAnsi" w:hAnsiTheme="minorHAnsi"/>
                <w:color w:val="FF0000"/>
              </w:rPr>
              <w:t>detail location</w:t>
            </w:r>
          </w:p>
        </w:tc>
      </w:tr>
      <w:tr w:rsidR="005B0D46" w:rsidTr="3FD3FF4E" w14:paraId="6BDCEF46" w14:textId="77777777">
        <w:tc>
          <w:tcPr>
            <w:tcW w:w="1838" w:type="dxa"/>
            <w:tcBorders>
              <w:top w:val="single" w:color="auto" w:sz="4" w:space="0"/>
              <w:left w:val="single" w:color="auto" w:sz="4" w:space="0"/>
              <w:bottom w:val="single" w:color="auto" w:sz="4" w:space="0"/>
              <w:right w:val="single" w:color="auto" w:sz="4" w:space="0"/>
            </w:tcBorders>
            <w:tcMar/>
            <w:hideMark/>
          </w:tcPr>
          <w:p w:rsidR="005B0D46" w:rsidRDefault="005B0D46" w14:paraId="407D2468" w14:textId="77777777">
            <w:pPr>
              <w:rPr>
                <w:rFonts w:asciiTheme="minorHAnsi" w:hAnsiTheme="minorHAnsi"/>
                <w:b/>
                <w:szCs w:val="24"/>
              </w:rPr>
            </w:pPr>
            <w:r>
              <w:rPr>
                <w:rFonts w:asciiTheme="minorHAnsi" w:hAnsiTheme="minorHAnsi"/>
                <w:b/>
                <w:szCs w:val="24"/>
              </w:rPr>
              <w:t>Security</w:t>
            </w:r>
          </w:p>
        </w:tc>
        <w:tc>
          <w:tcPr>
            <w:tcW w:w="5387" w:type="dxa"/>
            <w:tcBorders>
              <w:top w:val="single" w:color="auto" w:sz="4" w:space="0"/>
              <w:left w:val="single" w:color="auto" w:sz="4" w:space="0"/>
              <w:bottom w:val="single" w:color="auto" w:sz="4" w:space="0"/>
              <w:right w:val="single" w:color="auto" w:sz="4" w:space="0"/>
            </w:tcBorders>
            <w:tcMar/>
            <w:hideMark/>
          </w:tcPr>
          <w:p w:rsidRPr="007D53AD" w:rsidR="005B0D46" w:rsidP="0FD4B1F0" w:rsidRDefault="6787D796" w14:paraId="4C764A23" w14:textId="77777777">
            <w:pPr>
              <w:rPr>
                <w:rFonts w:asciiTheme="minorHAnsi" w:hAnsiTheme="minorHAnsi"/>
              </w:rPr>
            </w:pPr>
            <w:r w:rsidRPr="0FD4B1F0">
              <w:rPr>
                <w:rStyle w:val="normaltextrun"/>
                <w:rFonts w:asciiTheme="minorHAnsi" w:hAnsiTheme="minorHAnsi" w:eastAsiaTheme="minorEastAsia"/>
                <w:color w:val="FF0000"/>
              </w:rPr>
              <w:t>Contact</w:t>
            </w:r>
            <w:r w:rsidRPr="0FD4B1F0">
              <w:rPr>
                <w:rFonts w:asciiTheme="minorHAnsi" w:hAnsiTheme="minorHAnsi" w:eastAsiaTheme="minorEastAsia"/>
                <w:color w:val="FF0000"/>
              </w:rPr>
              <w:t xml:space="preserve"> name</w:t>
            </w:r>
            <w:r w:rsidRPr="0FD4B1F0">
              <w:rPr>
                <w:rFonts w:asciiTheme="minorHAnsi" w:hAnsiTheme="minorHAnsi" w:eastAsiaTheme="minorEastAsia"/>
              </w:rPr>
              <w:t xml:space="preserve"> </w:t>
            </w:r>
          </w:p>
          <w:p w:rsidR="007D53AD" w:rsidP="0FD4B1F0" w:rsidRDefault="37D3E98E" w14:paraId="1BEA83EC" w14:textId="63D1F766">
            <w:pPr>
              <w:rPr>
                <w:rFonts w:asciiTheme="minorHAnsi" w:hAnsiTheme="minorHAnsi" w:eastAsiaTheme="minorEastAsia"/>
                <w:i/>
                <w:iCs/>
              </w:rPr>
            </w:pPr>
            <w:r w:rsidRPr="0FD4B1F0">
              <w:rPr>
                <w:rFonts w:asciiTheme="minorHAnsi" w:hAnsiTheme="minorHAnsi" w:eastAsiaTheme="minorEastAsia"/>
                <w:i/>
                <w:iCs/>
              </w:rPr>
              <w:t>Onsite/offsite security support, key contact with University Security Services</w:t>
            </w:r>
            <w:r w:rsidRPr="0FD4B1F0" w:rsidR="64CA719B">
              <w:rPr>
                <w:rFonts w:asciiTheme="minorHAnsi" w:hAnsiTheme="minorHAnsi" w:eastAsiaTheme="minorEastAsia"/>
                <w:i/>
                <w:iCs/>
              </w:rPr>
              <w:t xml:space="preserve"> (and visiting security if applicable)</w:t>
            </w:r>
            <w:r w:rsidRPr="0FD4B1F0">
              <w:rPr>
                <w:rFonts w:asciiTheme="minorHAnsi" w:hAnsiTheme="minorHAnsi" w:eastAsiaTheme="minorEastAsia"/>
                <w:i/>
                <w:iCs/>
              </w:rPr>
              <w:t xml:space="preserve">, </w:t>
            </w:r>
            <w:r w:rsidRPr="0FD4B1F0" w:rsidR="64690618">
              <w:rPr>
                <w:rFonts w:asciiTheme="minorHAnsi" w:hAnsiTheme="minorHAnsi" w:eastAsiaTheme="minorEastAsia"/>
                <w:i/>
                <w:iCs/>
              </w:rPr>
              <w:t>r</w:t>
            </w:r>
            <w:r w:rsidRPr="0FD4B1F0" w:rsidR="068D02AB">
              <w:rPr>
                <w:rFonts w:asciiTheme="minorHAnsi" w:hAnsiTheme="minorHAnsi" w:eastAsiaTheme="minorEastAsia"/>
                <w:i/>
                <w:iCs/>
              </w:rPr>
              <w:t xml:space="preserve">esponsible for calling 999 if </w:t>
            </w:r>
            <w:r w:rsidRPr="0FD4B1F0" w:rsidR="7C817EC6">
              <w:rPr>
                <w:rFonts w:asciiTheme="minorHAnsi" w:hAnsiTheme="minorHAnsi" w:eastAsiaTheme="minorEastAsia"/>
                <w:i/>
                <w:iCs/>
              </w:rPr>
              <w:t>required</w:t>
            </w:r>
          </w:p>
        </w:tc>
        <w:tc>
          <w:tcPr>
            <w:tcW w:w="2126" w:type="dxa"/>
            <w:tcBorders>
              <w:top w:val="single" w:color="auto" w:sz="4" w:space="0"/>
              <w:left w:val="single" w:color="auto" w:sz="4" w:space="0"/>
              <w:bottom w:val="single" w:color="auto" w:sz="4" w:space="0"/>
              <w:right w:val="single" w:color="auto" w:sz="4" w:space="0"/>
            </w:tcBorders>
            <w:tcMar/>
            <w:hideMark/>
          </w:tcPr>
          <w:p w:rsidR="005B0D46" w:rsidP="0FD4B1F0" w:rsidRDefault="1EF296E0" w14:paraId="13047836" w14:textId="77777777">
            <w:pPr>
              <w:rPr>
                <w:rFonts w:asciiTheme="minorHAnsi" w:hAnsiTheme="minorHAnsi"/>
                <w:color w:val="FF0000"/>
              </w:rPr>
            </w:pPr>
            <w:r w:rsidRPr="0FD4B1F0">
              <w:rPr>
                <w:rStyle w:val="normaltextrun"/>
                <w:rFonts w:asciiTheme="minorHAnsi" w:hAnsiTheme="minorHAnsi"/>
                <w:color w:val="FF0000"/>
              </w:rPr>
              <w:t>mobile number</w:t>
            </w:r>
          </w:p>
          <w:p w:rsidR="005B0D46" w:rsidP="0FD4B1F0" w:rsidRDefault="005B0D46" w14:paraId="0ED3BBEB" w14:textId="5F95E44B">
            <w:pPr>
              <w:rPr>
                <w:rStyle w:val="normaltextrun"/>
                <w:rFonts w:asciiTheme="minorHAnsi" w:hAnsiTheme="minorHAnsi"/>
              </w:rPr>
            </w:pPr>
          </w:p>
        </w:tc>
      </w:tr>
      <w:tr w:rsidR="005B0D46" w:rsidTr="3FD3FF4E" w14:paraId="72991363" w14:textId="77777777">
        <w:trPr>
          <w:trHeight w:val="313"/>
        </w:trPr>
        <w:tc>
          <w:tcPr>
            <w:tcW w:w="1838" w:type="dxa"/>
            <w:tcBorders>
              <w:top w:val="single" w:color="auto" w:sz="4" w:space="0"/>
              <w:left w:val="single" w:color="auto" w:sz="4" w:space="0"/>
              <w:bottom w:val="single" w:color="auto" w:sz="4" w:space="0"/>
              <w:right w:val="single" w:color="auto" w:sz="4" w:space="0"/>
            </w:tcBorders>
            <w:tcMar/>
            <w:hideMark/>
          </w:tcPr>
          <w:p w:rsidR="005B0D46" w:rsidP="0FD4B1F0" w:rsidRDefault="6787D796" w14:paraId="62E1C6EC" w14:textId="1872B5CA">
            <w:pPr>
              <w:rPr>
                <w:rFonts w:asciiTheme="minorHAnsi" w:hAnsiTheme="minorHAnsi" w:eastAsiaTheme="minorEastAsia"/>
                <w:b/>
                <w:bCs/>
              </w:rPr>
            </w:pPr>
            <w:r w:rsidRPr="0FD4B1F0">
              <w:rPr>
                <w:rFonts w:asciiTheme="minorHAnsi" w:hAnsiTheme="minorHAnsi" w:eastAsiaTheme="minorEastAsia"/>
                <w:b/>
                <w:bCs/>
              </w:rPr>
              <w:t>Press</w:t>
            </w:r>
            <w:r w:rsidRPr="0FD4B1F0" w:rsidR="297FAF1E">
              <w:rPr>
                <w:rFonts w:asciiTheme="minorHAnsi" w:hAnsiTheme="minorHAnsi" w:eastAsiaTheme="minorEastAsia"/>
                <w:b/>
                <w:bCs/>
              </w:rPr>
              <w:t xml:space="preserve"> liaison</w:t>
            </w:r>
          </w:p>
          <w:p w:rsidR="005B0D46" w:rsidP="0FD4B1F0" w:rsidRDefault="77EE89B7" w14:paraId="32E4F2B6" w14:textId="3A55A2B3">
            <w:pPr>
              <w:rPr>
                <w:rFonts w:asciiTheme="minorHAnsi" w:hAnsiTheme="minorHAnsi"/>
                <w:b/>
                <w:bCs/>
              </w:rPr>
            </w:pPr>
            <w:r w:rsidRPr="0FD4B1F0">
              <w:rPr>
                <w:rFonts w:asciiTheme="minorHAnsi" w:hAnsiTheme="minorHAnsi"/>
                <w:i/>
                <w:iCs/>
              </w:rPr>
              <w:t>Role</w:t>
            </w:r>
          </w:p>
          <w:p w:rsidR="005B0D46" w:rsidP="0FD4B1F0" w:rsidRDefault="005B0D46" w14:paraId="15D44685" w14:textId="26C2CD3C">
            <w:pPr>
              <w:rPr>
                <w:rFonts w:asciiTheme="minorHAnsi" w:hAnsiTheme="minorHAnsi" w:eastAsiaTheme="minorEastAsia"/>
                <w:b/>
                <w:bCs/>
              </w:rPr>
            </w:pPr>
          </w:p>
        </w:tc>
        <w:tc>
          <w:tcPr>
            <w:tcW w:w="5387" w:type="dxa"/>
            <w:tcBorders>
              <w:top w:val="single" w:color="auto" w:sz="4" w:space="0"/>
              <w:left w:val="single" w:color="auto" w:sz="4" w:space="0"/>
              <w:bottom w:val="single" w:color="auto" w:sz="4" w:space="0"/>
              <w:right w:val="single" w:color="auto" w:sz="4" w:space="0"/>
            </w:tcBorders>
            <w:tcMar/>
            <w:hideMark/>
          </w:tcPr>
          <w:p w:rsidR="005B0D46" w:rsidP="0FD4B1F0" w:rsidRDefault="45286997" w14:paraId="6908DE59" w14:textId="48F7016A">
            <w:pPr>
              <w:rPr>
                <w:rFonts w:asciiTheme="minorHAnsi" w:hAnsiTheme="minorHAnsi"/>
                <w:color w:val="FF0000"/>
              </w:rPr>
            </w:pPr>
            <w:r w:rsidRPr="0FD4B1F0">
              <w:rPr>
                <w:rStyle w:val="normaltextrun"/>
                <w:rFonts w:asciiTheme="minorHAnsi" w:hAnsiTheme="minorHAnsi"/>
                <w:color w:val="FF0000"/>
              </w:rPr>
              <w:t>Contact name</w:t>
            </w:r>
          </w:p>
          <w:p w:rsidR="005B0D46" w:rsidP="0FD4B1F0" w:rsidRDefault="45286997" w14:paraId="0BA219FC" w14:textId="7D32FB03">
            <w:r w:rsidRPr="0FD4B1F0">
              <w:rPr>
                <w:rStyle w:val="normaltextrun"/>
                <w:rFonts w:asciiTheme="minorHAnsi" w:hAnsiTheme="minorHAnsi"/>
                <w:i/>
                <w:iCs/>
              </w:rPr>
              <w:t xml:space="preserve">Manage </w:t>
            </w:r>
            <w:r w:rsidRPr="0FD4B1F0" w:rsidR="7DC64C82">
              <w:rPr>
                <w:rStyle w:val="normaltextrun"/>
                <w:rFonts w:asciiTheme="minorHAnsi" w:hAnsiTheme="minorHAnsi"/>
                <w:i/>
                <w:iCs/>
              </w:rPr>
              <w:t xml:space="preserve">any </w:t>
            </w:r>
            <w:r w:rsidRPr="0FD4B1F0">
              <w:rPr>
                <w:rStyle w:val="normaltextrun"/>
                <w:rFonts w:asciiTheme="minorHAnsi" w:hAnsiTheme="minorHAnsi"/>
                <w:i/>
                <w:iCs/>
              </w:rPr>
              <w:t>onsite press</w:t>
            </w:r>
            <w:r w:rsidRPr="0FD4B1F0" w:rsidR="5FECD70E">
              <w:rPr>
                <w:rStyle w:val="normaltextrun"/>
                <w:rFonts w:asciiTheme="minorHAnsi" w:hAnsiTheme="minorHAnsi"/>
                <w:i/>
                <w:iCs/>
              </w:rPr>
              <w:t xml:space="preserve"> or</w:t>
            </w:r>
            <w:r w:rsidRPr="0FD4B1F0">
              <w:rPr>
                <w:rStyle w:val="normaltextrun"/>
                <w:rFonts w:asciiTheme="minorHAnsi" w:hAnsiTheme="minorHAnsi"/>
                <w:i/>
                <w:iCs/>
              </w:rPr>
              <w:t xml:space="preserve"> </w:t>
            </w:r>
            <w:r w:rsidRPr="0FD4B1F0" w:rsidR="5DBBEC1F">
              <w:rPr>
                <w:rStyle w:val="normaltextrun"/>
                <w:rFonts w:asciiTheme="minorHAnsi" w:hAnsiTheme="minorHAnsi"/>
                <w:i/>
                <w:iCs/>
              </w:rPr>
              <w:t xml:space="preserve">liaise with Duty Press Officer offsite, </w:t>
            </w:r>
            <w:r w:rsidRPr="0FD4B1F0">
              <w:rPr>
                <w:rStyle w:val="normaltextrun"/>
                <w:rFonts w:asciiTheme="minorHAnsi" w:hAnsiTheme="minorHAnsi"/>
                <w:i/>
                <w:iCs/>
              </w:rPr>
              <w:t>agree media statement with Incident Team Leader and ensure joined-up comms across University, local and National media.</w:t>
            </w:r>
          </w:p>
        </w:tc>
        <w:tc>
          <w:tcPr>
            <w:tcW w:w="2126" w:type="dxa"/>
            <w:tcBorders>
              <w:top w:val="single" w:color="auto" w:sz="4" w:space="0"/>
              <w:left w:val="single" w:color="auto" w:sz="4" w:space="0"/>
              <w:bottom w:val="single" w:color="auto" w:sz="4" w:space="0"/>
              <w:right w:val="single" w:color="auto" w:sz="4" w:space="0"/>
            </w:tcBorders>
            <w:tcMar/>
            <w:hideMark/>
          </w:tcPr>
          <w:p w:rsidR="005B0D46" w:rsidP="0FD4B1F0" w:rsidRDefault="0995106D" w14:paraId="23BAF2D0" w14:textId="77777777">
            <w:pPr>
              <w:rPr>
                <w:rFonts w:asciiTheme="minorHAnsi" w:hAnsiTheme="minorHAnsi"/>
                <w:color w:val="FF0000"/>
              </w:rPr>
            </w:pPr>
            <w:r w:rsidRPr="58C79355" w:rsidR="0995106D">
              <w:rPr>
                <w:rStyle w:val="normaltextrun"/>
                <w:rFonts w:ascii="Calibri" w:hAnsi="Calibri" w:asciiTheme="minorAscii" w:hAnsiTheme="minorAscii"/>
                <w:color w:val="FF0000"/>
              </w:rPr>
              <w:t>mobile number</w:t>
            </w:r>
          </w:p>
          <w:p w:rsidR="005B0D46" w:rsidP="22189887" w:rsidRDefault="005B0D46" w14:paraId="564AA94F" w14:textId="3A471D5B">
            <w:pPr>
              <w:spacing w:after="200" w:line="276" w:lineRule="auto"/>
            </w:pPr>
            <w:r w:rsidRPr="22189887" w:rsidR="4F518B35">
              <w:rPr>
                <w:rStyle w:val="normaltextrun"/>
                <w:rFonts w:ascii="Calibri" w:hAnsi="Calibri" w:eastAsia="Calibri" w:cs="Calibri"/>
                <w:b w:val="0"/>
                <w:bCs w:val="0"/>
                <w:i w:val="0"/>
                <w:iCs w:val="0"/>
                <w:caps w:val="0"/>
                <w:smallCaps w:val="0"/>
                <w:noProof w:val="0"/>
                <w:sz w:val="22"/>
                <w:szCs w:val="22"/>
                <w:lang w:val="en-GB"/>
              </w:rPr>
              <w:t>Duty Press Officer</w:t>
            </w:r>
            <w:r w:rsidRPr="22189887" w:rsidR="1255BAEF">
              <w:rPr>
                <w:rStyle w:val="normaltextrun"/>
                <w:rFonts w:ascii="Calibri" w:hAnsi="Calibri" w:eastAsia="Calibri" w:cs="Calibri"/>
                <w:b w:val="0"/>
                <w:bCs w:val="0"/>
                <w:i w:val="0"/>
                <w:iCs w:val="0"/>
                <w:caps w:val="0"/>
                <w:smallCaps w:val="0"/>
                <w:noProof w:val="0"/>
                <w:sz w:val="22"/>
                <w:szCs w:val="22"/>
                <w:lang w:val="en-GB"/>
              </w:rPr>
              <w:t xml:space="preserve"> </w:t>
            </w:r>
          </w:p>
          <w:p w:rsidR="005B0D46" w:rsidP="22189887" w:rsidRDefault="005B0D46" w14:paraId="34BC2F9D" w14:textId="727E3E11">
            <w:pPr>
              <w:spacing w:after="200" w:line="276" w:lineRule="auto"/>
              <w:rPr>
                <w:rStyle w:val="normaltextrun"/>
                <w:rFonts w:ascii="Calibri" w:hAnsi="Calibri" w:eastAsia="Calibri" w:cs="Calibri"/>
                <w:b w:val="0"/>
                <w:bCs w:val="0"/>
                <w:i w:val="0"/>
                <w:iCs w:val="0"/>
                <w:caps w:val="0"/>
                <w:smallCaps w:val="0"/>
                <w:noProof w:val="0"/>
                <w:sz w:val="22"/>
                <w:szCs w:val="22"/>
                <w:lang w:val="en-GB"/>
              </w:rPr>
            </w:pPr>
          </w:p>
          <w:p w:rsidR="005B0D46" w:rsidP="22189887" w:rsidRDefault="005B0D46" w14:paraId="20990391" w14:textId="2C81FEFA">
            <w:pPr>
              <w:pStyle w:val="Normal"/>
              <w:spacing w:after="200" w:line="276" w:lineRule="auto"/>
              <w:rPr>
                <w:rStyle w:val="normaltextrun"/>
                <w:rFonts w:ascii="Calibri" w:hAnsi="Calibri" w:eastAsia="Calibri" w:cs="Calibri"/>
                <w:b w:val="0"/>
                <w:bCs w:val="0"/>
                <w:i w:val="0"/>
                <w:iCs w:val="0"/>
                <w:caps w:val="0"/>
                <w:smallCaps w:val="0"/>
                <w:noProof w:val="0"/>
                <w:sz w:val="22"/>
                <w:szCs w:val="22"/>
                <w:lang w:val="en-GB"/>
              </w:rPr>
            </w:pPr>
          </w:p>
          <w:p w:rsidR="005B0D46" w:rsidP="22189887" w:rsidRDefault="005B0D46" w14:paraId="64CB9ED4" w14:textId="7803FEA6">
            <w:pPr>
              <w:spacing w:after="200" w:line="276" w:lineRule="auto"/>
            </w:pPr>
            <w:r w:rsidRPr="3FD3FF4E" w:rsidR="1255BAEF">
              <w:rPr>
                <w:rStyle w:val="normaltextrun"/>
                <w:rFonts w:ascii="Calibri" w:hAnsi="Calibri" w:eastAsia="Calibri" w:cs="Calibri"/>
                <w:b w:val="0"/>
                <w:bCs w:val="0"/>
                <w:i w:val="0"/>
                <w:iCs w:val="0"/>
                <w:caps w:val="0"/>
                <w:smallCaps w:val="0"/>
                <w:noProof w:val="0"/>
                <w:sz w:val="22"/>
                <w:szCs w:val="22"/>
                <w:lang w:val="en-GB"/>
              </w:rPr>
              <w:t>Weekends only:</w:t>
            </w:r>
            <w:r w:rsidRPr="3FD3FF4E" w:rsidR="4F518B35">
              <w:rPr>
                <w:rStyle w:val="normaltextrun"/>
                <w:rFonts w:ascii="Calibri" w:hAnsi="Calibri" w:eastAsia="Calibri" w:cs="Calibri"/>
                <w:b w:val="0"/>
                <w:bCs w:val="0"/>
                <w:i w:val="0"/>
                <w:iCs w:val="0"/>
                <w:caps w:val="0"/>
                <w:smallCaps w:val="0"/>
                <w:noProof w:val="0"/>
                <w:sz w:val="22"/>
                <w:szCs w:val="22"/>
                <w:lang w:val="en-GB"/>
              </w:rPr>
              <w:t xml:space="preserve"> 07738 135619   </w:t>
            </w:r>
          </w:p>
        </w:tc>
      </w:tr>
      <w:tr w:rsidR="005B0D46" w:rsidTr="3FD3FF4E" w14:paraId="56FB77F2" w14:textId="77777777">
        <w:tc>
          <w:tcPr>
            <w:tcW w:w="1838" w:type="dxa"/>
            <w:tcBorders>
              <w:top w:val="single" w:color="auto" w:sz="4" w:space="0"/>
              <w:left w:val="single" w:color="auto" w:sz="4" w:space="0"/>
              <w:bottom w:val="single" w:color="auto" w:sz="4" w:space="0"/>
              <w:right w:val="single" w:color="auto" w:sz="4" w:space="0"/>
            </w:tcBorders>
            <w:tcMar/>
            <w:hideMark/>
          </w:tcPr>
          <w:p w:rsidR="005B0D46" w:rsidP="58C79355" w:rsidRDefault="6787D796" w14:paraId="13BFE7A5" w14:textId="1BA750BA">
            <w:pPr>
              <w:rPr>
                <w:rFonts w:ascii="Calibri" w:hAnsi="Calibri" w:asciiTheme="minorAscii" w:hAnsiTheme="minorAscii"/>
                <w:b w:val="1"/>
                <w:bCs w:val="1"/>
              </w:rPr>
            </w:pPr>
            <w:bookmarkStart w:name="_Hlk151722134" w:id="4"/>
            <w:r w:rsidRPr="58C79355" w:rsidR="4F518B35">
              <w:rPr>
                <w:rFonts w:ascii="Calibri" w:hAnsi="Calibri" w:asciiTheme="minorAscii" w:hAnsiTheme="minorAscii"/>
                <w:b w:val="1"/>
                <w:bCs w:val="1"/>
              </w:rPr>
              <w:t xml:space="preserve">First </w:t>
            </w:r>
            <w:r w:rsidRPr="58C79355" w:rsidR="6787D796">
              <w:rPr>
                <w:rFonts w:ascii="Calibri" w:hAnsi="Calibri" w:asciiTheme="minorAscii" w:hAnsiTheme="minorAscii"/>
                <w:b w:val="1"/>
                <w:bCs w:val="1"/>
              </w:rPr>
              <w:t>aid responder</w:t>
            </w:r>
          </w:p>
          <w:p w:rsidR="005B0D46" w:rsidP="0FD4B1F0" w:rsidRDefault="07CEAE77" w14:paraId="7589BE23" w14:textId="079A3702">
            <w:pPr>
              <w:rPr>
                <w:rFonts w:asciiTheme="minorHAnsi" w:hAnsiTheme="minorHAnsi"/>
                <w:b/>
                <w:bCs/>
              </w:rPr>
            </w:pPr>
            <w:r w:rsidRPr="0FD4B1F0">
              <w:rPr>
                <w:rFonts w:asciiTheme="minorHAnsi" w:hAnsiTheme="minorHAnsi"/>
                <w:i/>
                <w:iCs/>
              </w:rPr>
              <w:t>Role</w:t>
            </w:r>
          </w:p>
        </w:tc>
        <w:tc>
          <w:tcPr>
            <w:tcW w:w="5387" w:type="dxa"/>
            <w:tcBorders>
              <w:top w:val="single" w:color="auto" w:sz="4" w:space="0"/>
              <w:left w:val="single" w:color="auto" w:sz="4" w:space="0"/>
              <w:bottom w:val="single" w:color="auto" w:sz="4" w:space="0"/>
              <w:right w:val="single" w:color="auto" w:sz="4" w:space="0"/>
            </w:tcBorders>
            <w:tcMar/>
            <w:hideMark/>
          </w:tcPr>
          <w:p w:rsidR="005B0D46" w:rsidP="0FD4B1F0" w:rsidRDefault="6787D796" w14:paraId="533A10EF" w14:textId="24C14109">
            <w:pPr>
              <w:rPr>
                <w:rFonts w:asciiTheme="minorHAnsi" w:hAnsiTheme="minorHAnsi"/>
              </w:rPr>
            </w:pPr>
            <w:r w:rsidRPr="0FD4B1F0">
              <w:rPr>
                <w:rStyle w:val="normaltextrun"/>
                <w:rFonts w:asciiTheme="minorHAnsi" w:hAnsiTheme="minorHAnsi"/>
                <w:color w:val="FF0000"/>
              </w:rPr>
              <w:t>Contact name</w:t>
            </w:r>
          </w:p>
          <w:p w:rsidR="005B0D46" w:rsidP="0FD4B1F0" w:rsidRDefault="2D5C26C8" w14:paraId="40504A9D" w14:textId="0CD9D7E4">
            <w:pPr>
              <w:rPr>
                <w:rStyle w:val="normaltextrun"/>
                <w:rFonts w:asciiTheme="minorHAnsi" w:hAnsiTheme="minorHAnsi"/>
                <w:i/>
                <w:iCs/>
              </w:rPr>
            </w:pPr>
            <w:r w:rsidRPr="0FD4B1F0">
              <w:rPr>
                <w:rStyle w:val="normaltextrun"/>
                <w:rFonts w:asciiTheme="minorHAnsi" w:hAnsiTheme="minorHAnsi"/>
                <w:i/>
                <w:iCs/>
              </w:rPr>
              <w:t>First responder if first aid is required, liaising with emergency services when they arrive onsite</w:t>
            </w:r>
          </w:p>
        </w:tc>
        <w:tc>
          <w:tcPr>
            <w:tcW w:w="2126" w:type="dxa"/>
            <w:tcBorders>
              <w:top w:val="single" w:color="auto" w:sz="4" w:space="0"/>
              <w:left w:val="single" w:color="auto" w:sz="4" w:space="0"/>
              <w:bottom w:val="single" w:color="auto" w:sz="4" w:space="0"/>
              <w:right w:val="single" w:color="auto" w:sz="4" w:space="0"/>
            </w:tcBorders>
            <w:tcMar/>
            <w:hideMark/>
          </w:tcPr>
          <w:p w:rsidR="005B0D46" w:rsidP="0FD4B1F0" w:rsidRDefault="59906D29" w14:paraId="00A590B4" w14:textId="77777777">
            <w:pPr>
              <w:rPr>
                <w:rFonts w:asciiTheme="minorHAnsi" w:hAnsiTheme="minorHAnsi"/>
                <w:color w:val="FF0000"/>
              </w:rPr>
            </w:pPr>
            <w:r w:rsidRPr="0FD4B1F0">
              <w:rPr>
                <w:rStyle w:val="normaltextrun"/>
                <w:rFonts w:asciiTheme="minorHAnsi" w:hAnsiTheme="minorHAnsi"/>
                <w:color w:val="FF0000"/>
              </w:rPr>
              <w:t>mobile number</w:t>
            </w:r>
          </w:p>
          <w:p w:rsidR="005B0D46" w:rsidP="0FD4B1F0" w:rsidRDefault="005B0D46" w14:paraId="634B334A" w14:textId="4219B39A">
            <w:pPr>
              <w:rPr>
                <w:rStyle w:val="normaltextrun"/>
                <w:rFonts w:asciiTheme="minorHAnsi" w:hAnsiTheme="minorHAnsi"/>
              </w:rPr>
            </w:pPr>
          </w:p>
        </w:tc>
      </w:tr>
      <w:tr w:rsidR="005B0D46" w:rsidTr="3FD3FF4E" w14:paraId="03835FCE" w14:textId="77777777">
        <w:tc>
          <w:tcPr>
            <w:tcW w:w="9351" w:type="dxa"/>
            <w:gridSpan w:val="3"/>
            <w:tcBorders>
              <w:top w:val="single" w:color="auto" w:sz="4" w:space="0"/>
              <w:left w:val="single" w:color="auto" w:sz="4" w:space="0"/>
              <w:bottom w:val="single" w:color="auto" w:sz="4" w:space="0"/>
              <w:right w:val="single" w:color="auto" w:sz="4" w:space="0"/>
            </w:tcBorders>
            <w:shd w:val="clear" w:color="auto" w:fill="F2DBDB" w:themeFill="accent2" w:themeFillTint="33"/>
            <w:tcMar/>
            <w:hideMark/>
          </w:tcPr>
          <w:p w:rsidR="005B0D46" w:rsidRDefault="005B0D46" w14:paraId="0835657F" w14:textId="77777777">
            <w:pPr>
              <w:ind w:right="176"/>
              <w:jc w:val="both"/>
              <w:rPr>
                <w:rFonts w:cs="Arial" w:asciiTheme="minorHAnsi" w:hAnsiTheme="minorHAnsi"/>
              </w:rPr>
            </w:pPr>
            <w:bookmarkStart w:name="_Hlk151720188" w:id="5"/>
            <w:bookmarkEnd w:id="4"/>
            <w:r>
              <w:rPr>
                <w:rFonts w:cs="Arial" w:asciiTheme="minorHAnsi" w:hAnsiTheme="minorHAnsi"/>
              </w:rPr>
              <w:t xml:space="preserve">First Aid Kit and defibrillator are available at </w:t>
            </w:r>
            <w:r>
              <w:rPr>
                <w:rFonts w:cs="Arial" w:asciiTheme="minorHAnsi" w:hAnsiTheme="minorHAnsi"/>
                <w:color w:val="FF0000"/>
              </w:rPr>
              <w:t>detail location</w:t>
            </w:r>
            <w:r>
              <w:rPr>
                <w:rFonts w:cs="Arial" w:asciiTheme="minorHAnsi" w:hAnsiTheme="minorHAnsi"/>
              </w:rPr>
              <w:t>.</w:t>
            </w:r>
          </w:p>
        </w:tc>
        <w:bookmarkEnd w:id="5"/>
      </w:tr>
      <w:tr w:rsidR="007D53AD" w:rsidTr="3FD3FF4E" w14:paraId="1CF785CB" w14:textId="77777777">
        <w:tc>
          <w:tcPr>
            <w:tcW w:w="1838" w:type="dxa"/>
            <w:tcBorders>
              <w:top w:val="single" w:color="auto" w:sz="4" w:space="0"/>
              <w:left w:val="single" w:color="auto" w:sz="4" w:space="0"/>
              <w:bottom w:val="single" w:color="auto" w:sz="4" w:space="0"/>
              <w:right w:val="single" w:color="auto" w:sz="4" w:space="0"/>
            </w:tcBorders>
            <w:tcMar/>
            <w:hideMark/>
          </w:tcPr>
          <w:p w:rsidR="007D53AD" w:rsidP="0FD4B1F0" w:rsidRDefault="068D02AB" w14:paraId="3D956DAA" w14:textId="006F32E6">
            <w:pPr>
              <w:rPr>
                <w:rFonts w:asciiTheme="minorHAnsi" w:hAnsiTheme="minorHAnsi"/>
                <w:b/>
                <w:bCs/>
              </w:rPr>
            </w:pPr>
            <w:r w:rsidRPr="0FD4B1F0">
              <w:rPr>
                <w:rFonts w:asciiTheme="minorHAnsi" w:hAnsiTheme="minorHAnsi"/>
                <w:b/>
                <w:bCs/>
              </w:rPr>
              <w:t>Scribe</w:t>
            </w:r>
          </w:p>
          <w:p w:rsidR="007D53AD" w:rsidP="0FD4B1F0" w:rsidRDefault="166D5389" w14:paraId="4311E8A7" w14:textId="3A55A2B3">
            <w:pPr>
              <w:rPr>
                <w:rFonts w:asciiTheme="minorHAnsi" w:hAnsiTheme="minorHAnsi"/>
                <w:b/>
                <w:bCs/>
              </w:rPr>
            </w:pPr>
            <w:r w:rsidRPr="0FD4B1F0">
              <w:rPr>
                <w:rFonts w:asciiTheme="minorHAnsi" w:hAnsiTheme="minorHAnsi"/>
                <w:i/>
                <w:iCs/>
              </w:rPr>
              <w:t>Role</w:t>
            </w:r>
          </w:p>
        </w:tc>
        <w:tc>
          <w:tcPr>
            <w:tcW w:w="5387" w:type="dxa"/>
            <w:tcBorders>
              <w:top w:val="single" w:color="auto" w:sz="4" w:space="0"/>
              <w:left w:val="single" w:color="auto" w:sz="4" w:space="0"/>
              <w:bottom w:val="single" w:color="auto" w:sz="4" w:space="0"/>
              <w:right w:val="single" w:color="auto" w:sz="4" w:space="0"/>
            </w:tcBorders>
            <w:tcMar/>
            <w:hideMark/>
          </w:tcPr>
          <w:p w:rsidR="007D53AD" w:rsidP="0FD4B1F0" w:rsidRDefault="068D02AB" w14:paraId="78012C45" w14:textId="77777777">
            <w:pPr>
              <w:rPr>
                <w:rStyle w:val="normaltextrun"/>
                <w:rFonts w:asciiTheme="minorHAnsi" w:hAnsiTheme="minorHAnsi"/>
                <w:color w:val="FF0000"/>
              </w:rPr>
            </w:pPr>
            <w:r w:rsidRPr="0FD4B1F0">
              <w:rPr>
                <w:rStyle w:val="normaltextrun"/>
                <w:rFonts w:asciiTheme="minorHAnsi" w:hAnsiTheme="minorHAnsi"/>
                <w:color w:val="FF0000"/>
              </w:rPr>
              <w:t>Contact name</w:t>
            </w:r>
          </w:p>
          <w:p w:rsidRPr="007D53AD" w:rsidR="007D53AD" w:rsidP="0FD4B1F0" w:rsidRDefault="068D02AB" w14:paraId="21173027" w14:textId="14188B1D">
            <w:pPr>
              <w:rPr>
                <w:rFonts w:asciiTheme="minorHAnsi" w:hAnsiTheme="minorHAnsi"/>
                <w:i/>
                <w:iCs/>
              </w:rPr>
            </w:pPr>
            <w:r w:rsidRPr="0FD4B1F0">
              <w:rPr>
                <w:rFonts w:asciiTheme="minorHAnsi" w:hAnsiTheme="minorHAnsi"/>
                <w:i/>
                <w:iCs/>
              </w:rPr>
              <w:t xml:space="preserve">Take note of incident, time, </w:t>
            </w:r>
            <w:r w:rsidRPr="0FD4B1F0" w:rsidR="7678CEBF">
              <w:rPr>
                <w:rFonts w:asciiTheme="minorHAnsi" w:hAnsiTheme="minorHAnsi"/>
                <w:i/>
                <w:iCs/>
              </w:rPr>
              <w:t xml:space="preserve">those affected, </w:t>
            </w:r>
            <w:r w:rsidRPr="0FD4B1F0">
              <w:rPr>
                <w:rFonts w:asciiTheme="minorHAnsi" w:hAnsiTheme="minorHAnsi"/>
                <w:i/>
                <w:iCs/>
              </w:rPr>
              <w:t>actions</w:t>
            </w:r>
            <w:r w:rsidRPr="0FD4B1F0" w:rsidR="6E7489F6">
              <w:rPr>
                <w:rFonts w:asciiTheme="minorHAnsi" w:hAnsiTheme="minorHAnsi"/>
                <w:i/>
                <w:iCs/>
              </w:rPr>
              <w:t xml:space="preserve"> and by who</w:t>
            </w:r>
            <w:r w:rsidRPr="0FD4B1F0">
              <w:rPr>
                <w:rFonts w:asciiTheme="minorHAnsi" w:hAnsiTheme="minorHAnsi"/>
                <w:i/>
                <w:iCs/>
              </w:rPr>
              <w:t>, developments</w:t>
            </w:r>
            <w:r w:rsidRPr="0FD4B1F0" w:rsidR="649BD5E9">
              <w:rPr>
                <w:rFonts w:asciiTheme="minorHAnsi" w:hAnsiTheme="minorHAnsi"/>
                <w:i/>
                <w:iCs/>
              </w:rPr>
              <w:t xml:space="preserve"> and decisions taken</w:t>
            </w:r>
          </w:p>
        </w:tc>
        <w:tc>
          <w:tcPr>
            <w:tcW w:w="2126" w:type="dxa"/>
            <w:tcBorders>
              <w:top w:val="single" w:color="auto" w:sz="4" w:space="0"/>
              <w:left w:val="single" w:color="auto" w:sz="4" w:space="0"/>
              <w:bottom w:val="single" w:color="auto" w:sz="4" w:space="0"/>
              <w:right w:val="single" w:color="auto" w:sz="4" w:space="0"/>
            </w:tcBorders>
            <w:tcMar/>
            <w:hideMark/>
          </w:tcPr>
          <w:p w:rsidR="007D53AD" w:rsidP="0FD4B1F0" w:rsidRDefault="295524A6" w14:paraId="5022524B" w14:textId="77777777">
            <w:pPr>
              <w:rPr>
                <w:rFonts w:asciiTheme="minorHAnsi" w:hAnsiTheme="minorHAnsi"/>
                <w:color w:val="FF0000"/>
              </w:rPr>
            </w:pPr>
            <w:r w:rsidRPr="0FD4B1F0">
              <w:rPr>
                <w:rStyle w:val="normaltextrun"/>
                <w:rFonts w:asciiTheme="minorHAnsi" w:hAnsiTheme="minorHAnsi"/>
                <w:color w:val="FF0000"/>
              </w:rPr>
              <w:t>mobile number</w:t>
            </w:r>
          </w:p>
          <w:p w:rsidR="007D53AD" w:rsidP="0FD4B1F0" w:rsidRDefault="007D53AD" w14:paraId="119F07B6" w14:textId="1D26A0AE">
            <w:pPr>
              <w:rPr>
                <w:rStyle w:val="normaltextrun"/>
                <w:rFonts w:asciiTheme="minorHAnsi" w:hAnsiTheme="minorHAnsi"/>
              </w:rPr>
            </w:pPr>
          </w:p>
        </w:tc>
      </w:tr>
    </w:tbl>
    <w:p w:rsidR="005B0D46" w:rsidP="0059516E" w:rsidRDefault="005B0D46" w14:paraId="4A7FF67D" w14:textId="7E6C30C2">
      <w:pPr>
        <w:spacing w:after="0"/>
      </w:pPr>
    </w:p>
    <w:tbl>
      <w:tblPr>
        <w:tblW w:w="934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14"/>
        <w:gridCol w:w="6334"/>
      </w:tblGrid>
      <w:tr w:rsidRPr="004F314D" w:rsidR="004F314D" w:rsidTr="00EFDE70" w14:paraId="7464B1A3" w14:textId="77777777">
        <w:trPr>
          <w:trHeight w:val="330"/>
        </w:trPr>
        <w:tc>
          <w:tcPr>
            <w:tcW w:w="9348" w:type="dxa"/>
            <w:gridSpan w:val="2"/>
            <w:tcBorders>
              <w:top w:val="single" w:color="auto" w:sz="6" w:space="0"/>
              <w:left w:val="single" w:color="auto" w:sz="6" w:space="0"/>
              <w:bottom w:val="single" w:color="auto" w:sz="6" w:space="0"/>
              <w:right w:val="single" w:color="auto" w:sz="6" w:space="0"/>
            </w:tcBorders>
            <w:shd w:val="clear" w:color="auto" w:fill="92CDDC" w:themeFill="accent5" w:themeFillTint="99"/>
            <w:tcMar/>
            <w:hideMark/>
          </w:tcPr>
          <w:p w:rsidRPr="004F314D" w:rsidR="004F314D" w:rsidP="004F314D" w:rsidRDefault="004F314D" w14:paraId="131DAC39" w14:textId="77777777">
            <w:pPr>
              <w:spacing w:after="0" w:line="240" w:lineRule="auto"/>
              <w:textAlignment w:val="baseline"/>
              <w:rPr>
                <w:rFonts w:ascii="Segoe UI" w:hAnsi="Segoe UI" w:eastAsia="Times New Roman" w:cs="Segoe UI"/>
                <w:sz w:val="18"/>
                <w:szCs w:val="18"/>
                <w:lang w:eastAsia="en-GB"/>
              </w:rPr>
            </w:pPr>
            <w:bookmarkStart w:name="_Hlk151722551" w:id="6"/>
            <w:r w:rsidRPr="004F314D">
              <w:rPr>
                <w:rFonts w:ascii="Calibri" w:hAnsi="Calibri" w:eastAsia="Times New Roman" w:cs="Calibri"/>
                <w:b/>
                <w:bCs/>
                <w:lang w:eastAsia="en-GB"/>
              </w:rPr>
              <w:t>EMERGENCY CONTACT NUMBERS</w:t>
            </w:r>
            <w:r w:rsidRPr="004F314D">
              <w:rPr>
                <w:rFonts w:ascii="Calibri" w:hAnsi="Calibri" w:eastAsia="Times New Roman" w:cs="Calibri"/>
                <w:lang w:eastAsia="en-GB"/>
              </w:rPr>
              <w:t> </w:t>
            </w:r>
          </w:p>
        </w:tc>
      </w:tr>
      <w:bookmarkEnd w:id="6"/>
      <w:tr w:rsidRPr="004F314D" w:rsidR="004F314D" w:rsidTr="00EFDE70" w14:paraId="7F395000" w14:textId="77777777">
        <w:trPr>
          <w:trHeight w:val="75"/>
        </w:trPr>
        <w:tc>
          <w:tcPr>
            <w:tcW w:w="3014" w:type="dxa"/>
            <w:tcBorders>
              <w:top w:val="single" w:color="auto" w:sz="6" w:space="0"/>
              <w:left w:val="single" w:color="auto" w:sz="6" w:space="0"/>
              <w:bottom w:val="single" w:color="auto" w:sz="6" w:space="0"/>
              <w:right w:val="single" w:color="auto" w:sz="6" w:space="0"/>
            </w:tcBorders>
            <w:shd w:val="clear" w:color="auto" w:fill="auto"/>
            <w:tcMar/>
            <w:hideMark/>
          </w:tcPr>
          <w:p w:rsidRPr="004F314D" w:rsidR="004F314D" w:rsidP="004F314D" w:rsidRDefault="004F314D" w14:paraId="55FFBD7D" w14:textId="77777777">
            <w:pPr>
              <w:spacing w:after="0" w:line="240" w:lineRule="auto"/>
              <w:textAlignment w:val="baseline"/>
              <w:rPr>
                <w:rFonts w:ascii="Segoe UI" w:hAnsi="Segoe UI" w:eastAsia="Times New Roman" w:cs="Segoe UI"/>
                <w:sz w:val="18"/>
                <w:szCs w:val="18"/>
                <w:lang w:eastAsia="en-GB"/>
              </w:rPr>
            </w:pPr>
            <w:r w:rsidRPr="004F314D">
              <w:rPr>
                <w:rFonts w:ascii="Calibri" w:hAnsi="Calibri" w:eastAsia="Times New Roman" w:cs="Calibri"/>
                <w:b/>
                <w:bCs/>
                <w:lang w:eastAsia="en-GB"/>
              </w:rPr>
              <w:t>University Security Services</w:t>
            </w:r>
            <w:r w:rsidRPr="004F314D">
              <w:rPr>
                <w:rFonts w:ascii="Calibri" w:hAnsi="Calibri" w:eastAsia="Times New Roman" w:cs="Calibri"/>
                <w:lang w:eastAsia="en-GB"/>
              </w:rPr>
              <w:t> </w:t>
            </w:r>
          </w:p>
        </w:tc>
        <w:tc>
          <w:tcPr>
            <w:tcW w:w="6334" w:type="dxa"/>
            <w:tcBorders>
              <w:top w:val="single" w:color="auto" w:sz="6" w:space="0"/>
              <w:left w:val="single" w:color="auto" w:sz="6" w:space="0"/>
              <w:bottom w:val="single" w:color="auto" w:sz="6" w:space="0"/>
              <w:right w:val="single" w:color="auto" w:sz="6" w:space="0"/>
            </w:tcBorders>
            <w:shd w:val="clear" w:color="auto" w:fill="auto"/>
            <w:tcMar/>
            <w:hideMark/>
          </w:tcPr>
          <w:p w:rsidRPr="004F314D" w:rsidR="004F314D" w:rsidP="004F314D" w:rsidRDefault="004F314D" w14:paraId="4F15473D" w14:textId="1498858E">
            <w:pPr>
              <w:spacing w:after="0" w:line="240" w:lineRule="auto"/>
              <w:textAlignment w:val="baseline"/>
              <w:rPr>
                <w:rFonts w:ascii="Segoe UI" w:hAnsi="Segoe UI" w:eastAsia="Times New Roman" w:cs="Segoe UI"/>
                <w:sz w:val="18"/>
                <w:szCs w:val="18"/>
                <w:lang w:eastAsia="en-GB"/>
              </w:rPr>
            </w:pPr>
            <w:r w:rsidRPr="0FD4B1F0">
              <w:rPr>
                <w:rFonts w:ascii="Calibri" w:hAnsi="Calibri" w:eastAsia="Times New Roman" w:cs="Calibri"/>
                <w:lang w:eastAsia="en-GB"/>
              </w:rPr>
              <w:t>To report an emergency 01865 289999 </w:t>
            </w:r>
          </w:p>
          <w:p w:rsidRPr="004F314D" w:rsidR="004F314D" w:rsidP="004F314D" w:rsidRDefault="004F314D" w14:paraId="7E5ADF66" w14:textId="77777777">
            <w:pPr>
              <w:spacing w:after="0" w:line="240" w:lineRule="auto"/>
              <w:textAlignment w:val="baseline"/>
              <w:rPr>
                <w:rFonts w:ascii="Segoe UI" w:hAnsi="Segoe UI" w:eastAsia="Times New Roman" w:cs="Segoe UI"/>
                <w:sz w:val="18"/>
                <w:szCs w:val="18"/>
                <w:lang w:eastAsia="en-GB"/>
              </w:rPr>
            </w:pPr>
            <w:r w:rsidRPr="004F314D">
              <w:rPr>
                <w:rFonts w:ascii="Calibri" w:hAnsi="Calibri" w:eastAsia="Times New Roman" w:cs="Calibri"/>
                <w:lang w:eastAsia="en-GB"/>
              </w:rPr>
              <w:t>To contact the control room 01865 272944 </w:t>
            </w:r>
          </w:p>
        </w:tc>
      </w:tr>
      <w:tr w:rsidRPr="004F314D" w:rsidR="004F314D" w:rsidTr="00EFDE70" w14:paraId="2206E920" w14:textId="77777777">
        <w:trPr>
          <w:trHeight w:val="75"/>
        </w:trPr>
        <w:tc>
          <w:tcPr>
            <w:tcW w:w="3014" w:type="dxa"/>
            <w:tcBorders>
              <w:top w:val="single" w:color="auto" w:sz="6" w:space="0"/>
              <w:left w:val="single" w:color="auto" w:sz="6" w:space="0"/>
              <w:bottom w:val="single" w:color="auto" w:sz="6" w:space="0"/>
              <w:right w:val="single" w:color="auto" w:sz="6" w:space="0"/>
            </w:tcBorders>
            <w:shd w:val="clear" w:color="auto" w:fill="auto"/>
            <w:tcMar/>
            <w:hideMark/>
          </w:tcPr>
          <w:p w:rsidRPr="004F314D" w:rsidR="004F314D" w:rsidP="004F314D" w:rsidRDefault="004F314D" w14:paraId="54BF0B42" w14:textId="77777777">
            <w:pPr>
              <w:spacing w:after="0" w:line="240" w:lineRule="auto"/>
              <w:textAlignment w:val="baseline"/>
              <w:rPr>
                <w:rFonts w:ascii="Segoe UI" w:hAnsi="Segoe UI" w:eastAsia="Times New Roman" w:cs="Segoe UI"/>
                <w:sz w:val="18"/>
                <w:szCs w:val="18"/>
                <w:lang w:eastAsia="en-GB"/>
              </w:rPr>
            </w:pPr>
            <w:r w:rsidRPr="004F314D">
              <w:rPr>
                <w:rFonts w:ascii="Calibri" w:hAnsi="Calibri" w:eastAsia="Times New Roman" w:cs="Calibri"/>
                <w:b/>
                <w:bCs/>
                <w:lang w:eastAsia="en-GB"/>
              </w:rPr>
              <w:t>University Press &amp; Information Office</w:t>
            </w:r>
            <w:r w:rsidRPr="004F314D">
              <w:rPr>
                <w:rFonts w:ascii="Calibri" w:hAnsi="Calibri" w:eastAsia="Times New Roman" w:cs="Calibri"/>
                <w:lang w:eastAsia="en-GB"/>
              </w:rPr>
              <w:t> </w:t>
            </w:r>
          </w:p>
          <w:p w:rsidRPr="004F314D" w:rsidR="004F314D" w:rsidP="004F314D" w:rsidRDefault="004F314D" w14:paraId="401FB52C" w14:textId="77777777">
            <w:pPr>
              <w:spacing w:after="0" w:line="240" w:lineRule="auto"/>
              <w:textAlignment w:val="baseline"/>
              <w:rPr>
                <w:rFonts w:ascii="Segoe UI" w:hAnsi="Segoe UI" w:eastAsia="Times New Roman" w:cs="Segoe UI"/>
                <w:sz w:val="18"/>
                <w:szCs w:val="18"/>
                <w:lang w:eastAsia="en-GB"/>
              </w:rPr>
            </w:pPr>
            <w:r w:rsidRPr="004F314D">
              <w:rPr>
                <w:rFonts w:ascii="Calibri" w:hAnsi="Calibri" w:eastAsia="Times New Roman" w:cs="Calibri"/>
                <w:lang w:eastAsia="en-GB"/>
              </w:rPr>
              <w:t> </w:t>
            </w:r>
          </w:p>
        </w:tc>
        <w:tc>
          <w:tcPr>
            <w:tcW w:w="6334" w:type="dxa"/>
            <w:tcBorders>
              <w:top w:val="single" w:color="auto" w:sz="6" w:space="0"/>
              <w:left w:val="single" w:color="auto" w:sz="6" w:space="0"/>
              <w:bottom w:val="single" w:color="auto" w:sz="6" w:space="0"/>
              <w:right w:val="single" w:color="auto" w:sz="6" w:space="0"/>
            </w:tcBorders>
            <w:shd w:val="clear" w:color="auto" w:fill="auto"/>
            <w:tcMar/>
            <w:hideMark/>
          </w:tcPr>
          <w:p w:rsidRPr="004F314D" w:rsidR="004F314D" w:rsidP="004F314D" w:rsidRDefault="004F314D" w14:paraId="1B763CCB" w14:textId="77777777">
            <w:pPr>
              <w:spacing w:after="0" w:line="240" w:lineRule="auto"/>
              <w:textAlignment w:val="baseline"/>
              <w:rPr>
                <w:rFonts w:ascii="Segoe UI" w:hAnsi="Segoe UI" w:eastAsia="Times New Roman" w:cs="Segoe UI"/>
                <w:sz w:val="18"/>
                <w:szCs w:val="18"/>
                <w:lang w:eastAsia="en-GB"/>
              </w:rPr>
            </w:pPr>
            <w:r w:rsidRPr="004F314D">
              <w:rPr>
                <w:rFonts w:ascii="Calibri" w:hAnsi="Calibri" w:eastAsia="Times New Roman" w:cs="Calibri"/>
                <w:lang w:eastAsia="en-GB"/>
              </w:rPr>
              <w:t>During office hours 01865 280528 </w:t>
            </w:r>
            <w:r w:rsidRPr="004F314D">
              <w:rPr>
                <w:rFonts w:ascii="Calibri" w:hAnsi="Calibri" w:eastAsia="Times New Roman" w:cs="Calibri"/>
                <w:lang w:eastAsia="en-GB"/>
              </w:rPr>
              <w:br/>
            </w:r>
            <w:r w:rsidRPr="004F314D">
              <w:rPr>
                <w:rFonts w:ascii="Calibri" w:hAnsi="Calibri" w:eastAsia="Times New Roman" w:cs="Calibri"/>
                <w:lang w:eastAsia="en-GB"/>
              </w:rPr>
              <w:t>At weekends and bank holidays 07738 135619 </w:t>
            </w:r>
            <w:r w:rsidRPr="004F314D">
              <w:rPr>
                <w:rFonts w:ascii="Calibri" w:hAnsi="Calibri" w:eastAsia="Times New Roman" w:cs="Calibri"/>
                <w:lang w:eastAsia="en-GB"/>
              </w:rPr>
              <w:br/>
            </w:r>
            <w:r w:rsidRPr="004F314D">
              <w:rPr>
                <w:rFonts w:ascii="Calibri" w:hAnsi="Calibri" w:eastAsia="Times New Roman" w:cs="Calibri"/>
                <w:lang w:eastAsia="en-GB"/>
              </w:rPr>
              <w:t>Security Services also hold home contact numbers for the press office team and can pass on a message on weekday evenings or if mobile number is not answered </w:t>
            </w:r>
          </w:p>
        </w:tc>
      </w:tr>
      <w:tr w:rsidRPr="004F314D" w:rsidR="004F314D" w:rsidTr="00EFDE70" w14:paraId="17B6961D" w14:textId="77777777">
        <w:trPr>
          <w:trHeight w:val="75"/>
        </w:trPr>
        <w:tc>
          <w:tcPr>
            <w:tcW w:w="3014" w:type="dxa"/>
            <w:tcBorders>
              <w:top w:val="single" w:color="auto" w:sz="6" w:space="0"/>
              <w:left w:val="single" w:color="auto" w:sz="6" w:space="0"/>
              <w:bottom w:val="single" w:color="auto" w:sz="6" w:space="0"/>
              <w:right w:val="single" w:color="auto" w:sz="6" w:space="0"/>
            </w:tcBorders>
            <w:shd w:val="clear" w:color="auto" w:fill="auto"/>
            <w:tcMar/>
            <w:hideMark/>
          </w:tcPr>
          <w:p w:rsidRPr="004F314D" w:rsidR="004F314D" w:rsidP="004F314D" w:rsidRDefault="004F314D" w14:paraId="7E2A3EFF" w14:textId="77777777">
            <w:pPr>
              <w:spacing w:after="0" w:line="240" w:lineRule="auto"/>
              <w:textAlignment w:val="baseline"/>
              <w:rPr>
                <w:rFonts w:ascii="Segoe UI" w:hAnsi="Segoe UI" w:eastAsia="Times New Roman" w:cs="Segoe UI"/>
                <w:sz w:val="18"/>
                <w:szCs w:val="18"/>
                <w:lang w:eastAsia="en-GB"/>
              </w:rPr>
            </w:pPr>
            <w:r w:rsidRPr="004F314D">
              <w:rPr>
                <w:rFonts w:ascii="Calibri" w:hAnsi="Calibri" w:eastAsia="Times New Roman" w:cs="Calibri"/>
                <w:b/>
                <w:bCs/>
                <w:lang w:eastAsia="en-GB"/>
              </w:rPr>
              <w:t>University Safety Office</w:t>
            </w:r>
            <w:r w:rsidRPr="004F314D">
              <w:rPr>
                <w:rFonts w:ascii="Calibri" w:hAnsi="Calibri" w:eastAsia="Times New Roman" w:cs="Calibri"/>
                <w:lang w:eastAsia="en-GB"/>
              </w:rPr>
              <w:t> </w:t>
            </w:r>
          </w:p>
        </w:tc>
        <w:tc>
          <w:tcPr>
            <w:tcW w:w="6334" w:type="dxa"/>
            <w:tcBorders>
              <w:top w:val="single" w:color="auto" w:sz="6" w:space="0"/>
              <w:left w:val="single" w:color="auto" w:sz="6" w:space="0"/>
              <w:bottom w:val="single" w:color="auto" w:sz="6" w:space="0"/>
              <w:right w:val="single" w:color="auto" w:sz="6" w:space="0"/>
            </w:tcBorders>
            <w:shd w:val="clear" w:color="auto" w:fill="auto"/>
            <w:tcMar/>
            <w:hideMark/>
          </w:tcPr>
          <w:p w:rsidRPr="004F314D" w:rsidR="004F314D" w:rsidP="004F314D" w:rsidRDefault="004F314D" w14:paraId="35BFBCB1" w14:textId="77777777">
            <w:pPr>
              <w:spacing w:after="0" w:line="240" w:lineRule="auto"/>
              <w:textAlignment w:val="baseline"/>
              <w:rPr>
                <w:rFonts w:ascii="Segoe UI" w:hAnsi="Segoe UI" w:eastAsia="Times New Roman" w:cs="Segoe UI"/>
                <w:sz w:val="18"/>
                <w:szCs w:val="18"/>
                <w:lang w:eastAsia="en-GB"/>
              </w:rPr>
            </w:pPr>
            <w:r w:rsidRPr="004F314D">
              <w:rPr>
                <w:rFonts w:ascii="Calibri" w:hAnsi="Calibri" w:eastAsia="Times New Roman" w:cs="Calibri"/>
                <w:lang w:eastAsia="en-GB"/>
              </w:rPr>
              <w:t>01865 270811 </w:t>
            </w:r>
          </w:p>
        </w:tc>
      </w:tr>
      <w:tr w:rsidRPr="004F314D" w:rsidR="004F314D" w:rsidTr="00EFDE70" w14:paraId="4B429CB1" w14:textId="77777777">
        <w:trPr>
          <w:trHeight w:val="75"/>
        </w:trPr>
        <w:tc>
          <w:tcPr>
            <w:tcW w:w="3014" w:type="dxa"/>
            <w:tcBorders>
              <w:top w:val="single" w:color="auto" w:sz="6" w:space="0"/>
              <w:left w:val="single" w:color="auto" w:sz="6" w:space="0"/>
              <w:bottom w:val="single" w:color="auto" w:sz="6" w:space="0"/>
              <w:right w:val="single" w:color="auto" w:sz="6" w:space="0"/>
            </w:tcBorders>
            <w:shd w:val="clear" w:color="auto" w:fill="auto"/>
            <w:tcMar/>
            <w:hideMark/>
          </w:tcPr>
          <w:p w:rsidRPr="004F314D" w:rsidR="004F314D" w:rsidP="004F314D" w:rsidRDefault="004F314D" w14:paraId="52A998C5" w14:textId="77777777">
            <w:pPr>
              <w:spacing w:after="0" w:line="240" w:lineRule="auto"/>
              <w:textAlignment w:val="baseline"/>
              <w:rPr>
                <w:rFonts w:ascii="Segoe UI" w:hAnsi="Segoe UI" w:eastAsia="Times New Roman" w:cs="Segoe UI"/>
                <w:sz w:val="18"/>
                <w:szCs w:val="18"/>
                <w:lang w:eastAsia="en-GB"/>
              </w:rPr>
            </w:pPr>
            <w:r w:rsidRPr="004F314D">
              <w:rPr>
                <w:rFonts w:ascii="Calibri" w:hAnsi="Calibri" w:eastAsia="Times New Roman" w:cs="Calibri"/>
                <w:b/>
                <w:bCs/>
                <w:lang w:eastAsia="en-GB"/>
              </w:rPr>
              <w:t>Estates Services</w:t>
            </w:r>
            <w:r w:rsidRPr="004F314D">
              <w:rPr>
                <w:rFonts w:ascii="Calibri" w:hAnsi="Calibri" w:eastAsia="Times New Roman" w:cs="Calibri"/>
                <w:lang w:eastAsia="en-GB"/>
              </w:rPr>
              <w:t> </w:t>
            </w:r>
          </w:p>
        </w:tc>
        <w:tc>
          <w:tcPr>
            <w:tcW w:w="6334" w:type="dxa"/>
            <w:tcBorders>
              <w:top w:val="single" w:color="auto" w:sz="6" w:space="0"/>
              <w:left w:val="single" w:color="auto" w:sz="6" w:space="0"/>
              <w:bottom w:val="single" w:color="auto" w:sz="6" w:space="0"/>
              <w:right w:val="single" w:color="auto" w:sz="6" w:space="0"/>
            </w:tcBorders>
            <w:shd w:val="clear" w:color="auto" w:fill="auto"/>
            <w:tcMar/>
            <w:hideMark/>
          </w:tcPr>
          <w:p w:rsidRPr="004F314D" w:rsidR="004F314D" w:rsidP="004F314D" w:rsidRDefault="004F314D" w14:paraId="4F56AD49" w14:textId="77777777">
            <w:pPr>
              <w:spacing w:after="0" w:line="240" w:lineRule="auto"/>
              <w:textAlignment w:val="baseline"/>
              <w:rPr>
                <w:rFonts w:ascii="Segoe UI" w:hAnsi="Segoe UI" w:eastAsia="Times New Roman" w:cs="Segoe UI"/>
                <w:sz w:val="18"/>
                <w:szCs w:val="18"/>
                <w:lang w:eastAsia="en-GB"/>
              </w:rPr>
            </w:pPr>
            <w:r w:rsidRPr="004F314D">
              <w:rPr>
                <w:rFonts w:ascii="Calibri" w:hAnsi="Calibri" w:eastAsia="Times New Roman" w:cs="Calibri"/>
                <w:lang w:eastAsia="en-GB"/>
              </w:rPr>
              <w:t>01865 278750 </w:t>
            </w:r>
          </w:p>
        </w:tc>
      </w:tr>
      <w:tr w:rsidRPr="004F314D" w:rsidR="004F314D" w:rsidTr="00EFDE70" w14:paraId="2D666A5A" w14:textId="77777777">
        <w:trPr>
          <w:trHeight w:val="75"/>
        </w:trPr>
        <w:tc>
          <w:tcPr>
            <w:tcW w:w="3014" w:type="dxa"/>
            <w:tcBorders>
              <w:top w:val="single" w:color="auto" w:sz="6" w:space="0"/>
              <w:left w:val="single" w:color="auto" w:sz="6" w:space="0"/>
              <w:bottom w:val="single" w:color="auto" w:sz="6" w:space="0"/>
              <w:right w:val="single" w:color="auto" w:sz="6" w:space="0"/>
            </w:tcBorders>
            <w:shd w:val="clear" w:color="auto" w:fill="auto"/>
            <w:tcMar/>
            <w:hideMark/>
          </w:tcPr>
          <w:p w:rsidRPr="004F314D" w:rsidR="004F314D" w:rsidP="004F314D" w:rsidRDefault="004F314D" w14:paraId="5581FD9A" w14:textId="77777777">
            <w:pPr>
              <w:spacing w:after="0" w:line="240" w:lineRule="auto"/>
              <w:textAlignment w:val="baseline"/>
              <w:rPr>
                <w:rFonts w:ascii="Segoe UI" w:hAnsi="Segoe UI" w:eastAsia="Times New Roman" w:cs="Segoe UI"/>
                <w:sz w:val="18"/>
                <w:szCs w:val="18"/>
                <w:lang w:eastAsia="en-GB"/>
              </w:rPr>
            </w:pPr>
            <w:r w:rsidRPr="004F314D">
              <w:rPr>
                <w:rFonts w:ascii="Calibri" w:hAnsi="Calibri" w:eastAsia="Times New Roman" w:cs="Calibri"/>
                <w:b/>
                <w:bCs/>
                <w:lang w:eastAsia="en-GB"/>
              </w:rPr>
              <w:t>Vice-Chancellor’s Office</w:t>
            </w:r>
            <w:r w:rsidRPr="004F314D">
              <w:rPr>
                <w:rFonts w:ascii="Calibri" w:hAnsi="Calibri" w:eastAsia="Times New Roman" w:cs="Calibri"/>
                <w:lang w:eastAsia="en-GB"/>
              </w:rPr>
              <w:t> </w:t>
            </w:r>
          </w:p>
        </w:tc>
        <w:tc>
          <w:tcPr>
            <w:tcW w:w="6334" w:type="dxa"/>
            <w:tcBorders>
              <w:top w:val="single" w:color="auto" w:sz="6" w:space="0"/>
              <w:left w:val="single" w:color="auto" w:sz="6" w:space="0"/>
              <w:bottom w:val="single" w:color="auto" w:sz="6" w:space="0"/>
              <w:right w:val="single" w:color="auto" w:sz="6" w:space="0"/>
            </w:tcBorders>
            <w:shd w:val="clear" w:color="auto" w:fill="auto"/>
            <w:tcMar/>
            <w:hideMark/>
          </w:tcPr>
          <w:p w:rsidRPr="004F314D" w:rsidR="004F314D" w:rsidP="004F314D" w:rsidRDefault="004F314D" w14:paraId="76EAEBD6" w14:textId="77777777">
            <w:pPr>
              <w:spacing w:after="0" w:line="240" w:lineRule="auto"/>
              <w:textAlignment w:val="baseline"/>
              <w:rPr>
                <w:rFonts w:ascii="Segoe UI" w:hAnsi="Segoe UI" w:eastAsia="Times New Roman" w:cs="Segoe UI"/>
                <w:sz w:val="18"/>
                <w:szCs w:val="18"/>
                <w:lang w:eastAsia="en-GB"/>
              </w:rPr>
            </w:pPr>
            <w:r w:rsidRPr="004F314D">
              <w:rPr>
                <w:rFonts w:ascii="Calibri" w:hAnsi="Calibri" w:eastAsia="Times New Roman" w:cs="Calibri"/>
                <w:lang w:eastAsia="en-GB"/>
              </w:rPr>
              <w:t>01865 270243 </w:t>
            </w:r>
          </w:p>
        </w:tc>
      </w:tr>
    </w:tbl>
    <w:p w:rsidR="00EFDE70" w:rsidRDefault="00EFDE70" w14:paraId="2FF02441" w14:textId="2DD3B34D"/>
    <w:p w:rsidRPr="004F314D" w:rsidR="004F314D" w:rsidP="00ED3CED" w:rsidRDefault="004F314D" w14:paraId="64D235F3" w14:textId="77777777">
      <w:pPr>
        <w:spacing w:before="120" w:after="120"/>
        <w:rPr>
          <w:rFonts w:asciiTheme="minorHAnsi" w:hAnsiTheme="minorHAnsi"/>
          <w:b/>
          <w:bCs/>
          <w:noProof/>
          <w:color w:val="FF0000"/>
          <w:sz w:val="24"/>
          <w:szCs w:val="24"/>
          <w:lang w:eastAsia="en-GB"/>
        </w:rPr>
      </w:pPr>
      <w:r w:rsidRPr="004F314D">
        <w:rPr>
          <w:rFonts w:asciiTheme="minorHAnsi" w:hAnsiTheme="minorHAnsi"/>
          <w:b/>
          <w:bCs/>
          <w:noProof/>
          <w:color w:val="FF0000"/>
          <w:sz w:val="24"/>
          <w:szCs w:val="24"/>
          <w:lang w:eastAsia="en-GB"/>
        </w:rPr>
        <w:t>APPENDIX:</w:t>
      </w:r>
    </w:p>
    <w:p w:rsidRPr="004F314D" w:rsidR="004F314D" w:rsidP="00D108EF" w:rsidRDefault="004F314D" w14:paraId="6F6C87A9" w14:textId="77777777">
      <w:pPr>
        <w:pStyle w:val="ListParagraph"/>
        <w:numPr>
          <w:ilvl w:val="0"/>
          <w:numId w:val="2"/>
        </w:numPr>
        <w:rPr>
          <w:rFonts w:asciiTheme="minorHAnsi" w:hAnsiTheme="minorHAnsi"/>
          <w:b/>
          <w:bCs/>
          <w:noProof/>
          <w:color w:val="FF0000"/>
          <w:sz w:val="24"/>
          <w:szCs w:val="24"/>
          <w:lang w:eastAsia="en-GB"/>
        </w:rPr>
      </w:pPr>
      <w:r w:rsidRPr="004F314D">
        <w:rPr>
          <w:rFonts w:asciiTheme="minorHAnsi" w:hAnsiTheme="minorHAnsi"/>
          <w:b/>
          <w:bCs/>
          <w:noProof/>
          <w:color w:val="FF0000"/>
          <w:sz w:val="24"/>
          <w:szCs w:val="24"/>
          <w:lang w:eastAsia="en-GB"/>
        </w:rPr>
        <w:t>Guest list if applicable</w:t>
      </w:r>
    </w:p>
    <w:p w:rsidRPr="004F314D" w:rsidR="004F314D" w:rsidP="00D108EF" w:rsidRDefault="004F314D" w14:paraId="319D5D2D" w14:textId="77777777">
      <w:pPr>
        <w:pStyle w:val="ListParagraph"/>
        <w:numPr>
          <w:ilvl w:val="0"/>
          <w:numId w:val="2"/>
        </w:numPr>
        <w:rPr>
          <w:rFonts w:asciiTheme="minorHAnsi" w:hAnsiTheme="minorHAnsi"/>
          <w:b/>
          <w:bCs/>
          <w:noProof/>
          <w:color w:val="FF0000"/>
          <w:sz w:val="24"/>
          <w:szCs w:val="24"/>
          <w:lang w:eastAsia="en-GB"/>
        </w:rPr>
      </w:pPr>
      <w:r w:rsidRPr="004F314D">
        <w:rPr>
          <w:rFonts w:asciiTheme="minorHAnsi" w:hAnsiTheme="minorHAnsi"/>
          <w:b/>
          <w:bCs/>
          <w:noProof/>
          <w:color w:val="FF0000"/>
          <w:sz w:val="24"/>
          <w:szCs w:val="24"/>
          <w:lang w:eastAsia="en-GB"/>
        </w:rPr>
        <w:t>Table plan if applicable</w:t>
      </w:r>
    </w:p>
    <w:p w:rsidRPr="004F314D" w:rsidR="004F314D" w:rsidP="00D108EF" w:rsidRDefault="004F314D" w14:paraId="7D0C47B5" w14:textId="77777777">
      <w:pPr>
        <w:pStyle w:val="ListParagraph"/>
        <w:numPr>
          <w:ilvl w:val="0"/>
          <w:numId w:val="2"/>
        </w:numPr>
        <w:rPr>
          <w:rFonts w:asciiTheme="minorHAnsi" w:hAnsiTheme="minorHAnsi"/>
          <w:b/>
          <w:bCs/>
          <w:noProof/>
          <w:color w:val="FF0000"/>
          <w:sz w:val="24"/>
          <w:szCs w:val="24"/>
          <w:lang w:eastAsia="en-GB"/>
        </w:rPr>
      </w:pPr>
      <w:r w:rsidRPr="004F314D">
        <w:rPr>
          <w:rFonts w:asciiTheme="minorHAnsi" w:hAnsiTheme="minorHAnsi"/>
          <w:b/>
          <w:bCs/>
          <w:noProof/>
          <w:color w:val="FF0000"/>
          <w:sz w:val="24"/>
          <w:szCs w:val="24"/>
          <w:lang w:eastAsia="en-GB"/>
        </w:rPr>
        <w:t>Photos of prominent VIPs if applicable</w:t>
      </w:r>
    </w:p>
    <w:tbl>
      <w:tblPr>
        <w:tblStyle w:val="TableGrid"/>
        <w:tblW w:w="9351" w:type="dxa"/>
        <w:tblLook w:val="06A0" w:firstRow="1" w:lastRow="0" w:firstColumn="1" w:lastColumn="0" w:noHBand="1" w:noVBand="1"/>
      </w:tblPr>
      <w:tblGrid>
        <w:gridCol w:w="988"/>
        <w:gridCol w:w="3402"/>
        <w:gridCol w:w="1275"/>
        <w:gridCol w:w="3686"/>
      </w:tblGrid>
      <w:tr w:rsidR="00D30757" w:rsidTr="009D2EDE" w14:paraId="1AC21D39" w14:textId="77777777">
        <w:tc>
          <w:tcPr>
            <w:tcW w:w="9351" w:type="dxa"/>
            <w:gridSpan w:val="4"/>
            <w:tcBorders>
              <w:top w:val="single" w:color="auto" w:sz="4" w:space="0"/>
              <w:left w:val="single" w:color="auto" w:sz="4" w:space="0"/>
              <w:bottom w:val="single" w:color="auto" w:sz="4" w:space="0"/>
              <w:right w:val="single" w:color="auto" w:sz="4" w:space="0"/>
            </w:tcBorders>
            <w:shd w:val="clear" w:color="auto" w:fill="92CDDC" w:themeFill="accent5" w:themeFillTint="99"/>
            <w:hideMark/>
          </w:tcPr>
          <w:p w:rsidRPr="00D30757" w:rsidR="00D30757" w:rsidP="009D2EDE" w:rsidRDefault="00D30757" w14:paraId="65AC36E0" w14:textId="73F07FC6">
            <w:pPr>
              <w:rPr>
                <w:rStyle w:val="normaltextrun"/>
                <w:rFonts w:ascii="Calibri" w:hAnsi="Calibri" w:eastAsia="Calibri" w:cs="Calibri"/>
                <w:bCs/>
                <w:i/>
                <w:color w:val="FF0000"/>
              </w:rPr>
            </w:pPr>
            <w:r>
              <w:rPr>
                <w:rStyle w:val="normaltextrun"/>
                <w:rFonts w:ascii="Calibri" w:hAnsi="Calibri" w:eastAsia="Calibri" w:cs="Calibri"/>
                <w:b/>
                <w:bCs/>
                <w:color w:val="000000" w:themeColor="text1"/>
              </w:rPr>
              <w:t xml:space="preserve">RUNNING ORDER </w:t>
            </w:r>
            <w:r>
              <w:rPr>
                <w:rStyle w:val="normaltextrun"/>
                <w:rFonts w:ascii="Calibri" w:hAnsi="Calibri" w:eastAsia="Calibri" w:cs="Calibri"/>
                <w:bCs/>
                <w:i/>
                <w:color w:val="FF0000"/>
              </w:rPr>
              <w:t>Only relevant sections from Event Manager Briefing</w:t>
            </w:r>
          </w:p>
        </w:tc>
      </w:tr>
      <w:tr w:rsidRPr="006D6344" w:rsidR="00BD1B42" w:rsidTr="006F5D20" w14:paraId="412CFA46" w14:textId="77777777">
        <w:tblPrEx>
          <w:tblLook w:val="04A0" w:firstRow="1" w:lastRow="0" w:firstColumn="1" w:lastColumn="0" w:noHBand="0" w:noVBand="1"/>
        </w:tblPrEx>
        <w:tc>
          <w:tcPr>
            <w:tcW w:w="988" w:type="dxa"/>
          </w:tcPr>
          <w:p w:rsidRPr="006D6344" w:rsidR="00BD1B42" w:rsidP="009631E3" w:rsidRDefault="00BD1B42" w14:paraId="07D96B04" w14:textId="77777777">
            <w:pPr>
              <w:rPr>
                <w:rFonts w:asciiTheme="minorHAnsi" w:hAnsiTheme="minorHAnsi"/>
                <w:b/>
              </w:rPr>
            </w:pPr>
            <w:r w:rsidRPr="006D6344">
              <w:rPr>
                <w:rFonts w:asciiTheme="minorHAnsi" w:hAnsiTheme="minorHAnsi"/>
                <w:b/>
              </w:rPr>
              <w:t>Time</w:t>
            </w:r>
          </w:p>
        </w:tc>
        <w:tc>
          <w:tcPr>
            <w:tcW w:w="3402" w:type="dxa"/>
          </w:tcPr>
          <w:p w:rsidRPr="006D6344" w:rsidR="00BD1B42" w:rsidP="009631E3" w:rsidRDefault="00BD1B42" w14:paraId="3AEB2722" w14:textId="77777777">
            <w:pPr>
              <w:rPr>
                <w:rFonts w:asciiTheme="minorHAnsi" w:hAnsiTheme="minorHAnsi"/>
                <w:b/>
              </w:rPr>
            </w:pPr>
            <w:r w:rsidRPr="006D6344">
              <w:rPr>
                <w:rFonts w:asciiTheme="minorHAnsi" w:hAnsiTheme="minorHAnsi"/>
                <w:b/>
              </w:rPr>
              <w:t>Event</w:t>
            </w:r>
          </w:p>
        </w:tc>
        <w:tc>
          <w:tcPr>
            <w:tcW w:w="1275" w:type="dxa"/>
          </w:tcPr>
          <w:p w:rsidRPr="006D6344" w:rsidR="00BD1B42" w:rsidP="009631E3" w:rsidRDefault="00BD1B42" w14:paraId="6A492368" w14:textId="77777777">
            <w:pPr>
              <w:rPr>
                <w:rFonts w:asciiTheme="minorHAnsi" w:hAnsiTheme="minorHAnsi"/>
                <w:b/>
              </w:rPr>
            </w:pPr>
            <w:r w:rsidRPr="006D6344">
              <w:rPr>
                <w:rFonts w:asciiTheme="minorHAnsi" w:hAnsiTheme="minorHAnsi"/>
                <w:b/>
              </w:rPr>
              <w:t>Space</w:t>
            </w:r>
          </w:p>
        </w:tc>
        <w:tc>
          <w:tcPr>
            <w:tcW w:w="3686" w:type="dxa"/>
          </w:tcPr>
          <w:p w:rsidRPr="006D6344" w:rsidR="00BD1B42" w:rsidP="009631E3" w:rsidRDefault="00BD1B42" w14:paraId="12E047BE" w14:textId="77777777">
            <w:pPr>
              <w:rPr>
                <w:rFonts w:asciiTheme="minorHAnsi" w:hAnsiTheme="minorHAnsi"/>
                <w:b/>
              </w:rPr>
            </w:pPr>
            <w:r w:rsidRPr="006D6344">
              <w:rPr>
                <w:rFonts w:asciiTheme="minorHAnsi" w:hAnsiTheme="minorHAnsi"/>
                <w:b/>
              </w:rPr>
              <w:t>Action/Notes</w:t>
            </w:r>
          </w:p>
        </w:tc>
      </w:tr>
      <w:tr w:rsidRPr="00C5524E" w:rsidR="00713E36" w:rsidTr="006F5D20" w14:paraId="3986A7CD" w14:textId="77777777">
        <w:tblPrEx>
          <w:tblLook w:val="04A0" w:firstRow="1" w:lastRow="0" w:firstColumn="1" w:lastColumn="0" w:noHBand="0" w:noVBand="1"/>
        </w:tblPrEx>
        <w:tc>
          <w:tcPr>
            <w:tcW w:w="9351" w:type="dxa"/>
            <w:gridSpan w:val="4"/>
            <w:shd w:val="clear" w:color="auto" w:fill="DBE5F1" w:themeFill="accent1" w:themeFillTint="33"/>
          </w:tcPr>
          <w:p w:rsidRPr="00713E36" w:rsidR="00713E36" w:rsidP="006C4E2C" w:rsidRDefault="006E0AFE" w14:paraId="786799DD" w14:textId="2194B54F">
            <w:pPr>
              <w:rPr>
                <w:rFonts w:asciiTheme="minorHAnsi" w:hAnsiTheme="minorHAnsi"/>
                <w:b/>
                <w:bCs/>
              </w:rPr>
            </w:pPr>
            <w:r>
              <w:rPr>
                <w:rFonts w:asciiTheme="minorHAnsi" w:hAnsiTheme="minorHAnsi"/>
                <w:b/>
                <w:bCs/>
              </w:rPr>
              <w:t>Day and Date</w:t>
            </w:r>
          </w:p>
        </w:tc>
      </w:tr>
      <w:tr w:rsidRPr="00C5524E" w:rsidR="00C861F2" w:rsidTr="006F5D20" w14:paraId="0BB2D17A" w14:textId="77777777">
        <w:tblPrEx>
          <w:tblLook w:val="04A0" w:firstRow="1" w:lastRow="0" w:firstColumn="1" w:lastColumn="0" w:noHBand="0" w:noVBand="1"/>
        </w:tblPrEx>
        <w:tc>
          <w:tcPr>
            <w:tcW w:w="988" w:type="dxa"/>
            <w:shd w:val="clear" w:color="auto" w:fill="auto"/>
          </w:tcPr>
          <w:p w:rsidR="00C861F2" w:rsidP="00C861F2" w:rsidRDefault="00C861F2" w14:paraId="7DE02854" w14:textId="524B4345">
            <w:pPr>
              <w:rPr>
                <w:rFonts w:asciiTheme="minorHAnsi" w:hAnsiTheme="minorHAnsi"/>
              </w:rPr>
            </w:pPr>
            <w:r>
              <w:rPr>
                <w:rFonts w:asciiTheme="minorHAnsi" w:hAnsiTheme="minorHAnsi" w:cstheme="minorHAnsi"/>
              </w:rPr>
              <w:t>16:</w:t>
            </w:r>
            <w:r w:rsidR="003518EA">
              <w:rPr>
                <w:rFonts w:asciiTheme="minorHAnsi" w:hAnsiTheme="minorHAnsi" w:cstheme="minorHAnsi"/>
              </w:rPr>
              <w:t>30</w:t>
            </w:r>
          </w:p>
        </w:tc>
        <w:tc>
          <w:tcPr>
            <w:tcW w:w="3402" w:type="dxa"/>
            <w:shd w:val="clear" w:color="auto" w:fill="auto"/>
          </w:tcPr>
          <w:p w:rsidRPr="00053655" w:rsidR="006E0AFE" w:rsidP="006E0AFE" w:rsidRDefault="003518EA" w14:paraId="6C13D689" w14:textId="708B5B76">
            <w:pPr>
              <w:spacing w:after="120"/>
              <w:rPr>
                <w:rFonts w:asciiTheme="minorHAnsi" w:hAnsiTheme="minorHAnsi"/>
              </w:rPr>
            </w:pPr>
            <w:r>
              <w:rPr>
                <w:rFonts w:ascii="Calibri" w:hAnsi="Calibri" w:cs="Calibri"/>
              </w:rPr>
              <w:t xml:space="preserve">Doors open </w:t>
            </w:r>
          </w:p>
          <w:p w:rsidRPr="00053655" w:rsidR="00C861F2" w:rsidP="00C861F2" w:rsidRDefault="00C861F2" w14:paraId="1B781BF3" w14:textId="2C3FAC9D">
            <w:pPr>
              <w:rPr>
                <w:rFonts w:asciiTheme="minorHAnsi" w:hAnsiTheme="minorHAnsi"/>
              </w:rPr>
            </w:pPr>
          </w:p>
        </w:tc>
        <w:tc>
          <w:tcPr>
            <w:tcW w:w="1275" w:type="dxa"/>
            <w:shd w:val="clear" w:color="auto" w:fill="auto"/>
          </w:tcPr>
          <w:p w:rsidR="00C861F2" w:rsidP="00C861F2" w:rsidRDefault="00C861F2" w14:paraId="69D4EF73" w14:textId="1D862EC2">
            <w:pPr>
              <w:rPr>
                <w:rFonts w:asciiTheme="minorHAnsi" w:hAnsiTheme="minorHAnsi"/>
              </w:rPr>
            </w:pPr>
          </w:p>
        </w:tc>
        <w:tc>
          <w:tcPr>
            <w:tcW w:w="3686" w:type="dxa"/>
            <w:shd w:val="clear" w:color="auto" w:fill="auto"/>
          </w:tcPr>
          <w:p w:rsidR="006E0AFE" w:rsidP="003518EA" w:rsidRDefault="006E0AFE" w14:paraId="4532C224" w14:textId="77777777">
            <w:pPr>
              <w:rPr>
                <w:rFonts w:asciiTheme="minorHAnsi" w:hAnsiTheme="minorHAnsi"/>
              </w:rPr>
            </w:pPr>
            <w:r>
              <w:rPr>
                <w:rFonts w:asciiTheme="minorHAnsi" w:hAnsiTheme="minorHAnsi"/>
              </w:rPr>
              <w:t>If staggered, ensure Incident Team Leader is onsite in good time</w:t>
            </w:r>
          </w:p>
          <w:p w:rsidR="006E0AFE" w:rsidP="003518EA" w:rsidRDefault="006E0AFE" w14:paraId="1A969040" w14:textId="77777777">
            <w:pPr>
              <w:rPr>
                <w:rFonts w:asciiTheme="minorHAnsi" w:hAnsiTheme="minorHAnsi"/>
              </w:rPr>
            </w:pPr>
          </w:p>
          <w:p w:rsidR="00456E74" w:rsidP="003518EA" w:rsidRDefault="003518EA" w14:paraId="4F4DD87D" w14:textId="7382E316">
            <w:pPr>
              <w:rPr>
                <w:rFonts w:asciiTheme="minorHAnsi" w:hAnsiTheme="minorHAnsi"/>
              </w:rPr>
            </w:pPr>
            <w:r w:rsidRPr="00414DBB">
              <w:rPr>
                <w:rFonts w:asciiTheme="minorHAnsi" w:hAnsiTheme="minorHAnsi"/>
              </w:rPr>
              <w:t>Please bring photo ID with you</w:t>
            </w:r>
          </w:p>
          <w:p w:rsidRPr="006E0AFE" w:rsidR="00D30757" w:rsidP="003518EA" w:rsidRDefault="00D30757" w14:paraId="7F4EAA17" w14:textId="77777777">
            <w:pPr>
              <w:rPr>
                <w:rFonts w:asciiTheme="minorHAnsi" w:hAnsiTheme="minorHAnsi"/>
              </w:rPr>
            </w:pPr>
          </w:p>
          <w:p w:rsidRPr="00456E74" w:rsidR="0038420F" w:rsidP="003518EA" w:rsidRDefault="00456E74" w14:paraId="28F2F522" w14:textId="5CD454B6">
            <w:pPr>
              <w:rPr>
                <w:rFonts w:asciiTheme="minorHAnsi" w:hAnsiTheme="minorHAnsi"/>
              </w:rPr>
            </w:pPr>
            <w:r w:rsidRPr="00456E74">
              <w:rPr>
                <w:rFonts w:asciiTheme="minorHAnsi" w:hAnsiTheme="minorHAnsi"/>
              </w:rPr>
              <w:t>There will be a reserved seat at the front for you.</w:t>
            </w:r>
          </w:p>
        </w:tc>
      </w:tr>
      <w:tr w:rsidRPr="00C85BCE" w:rsidR="00F55D13" w:rsidTr="006F5D20" w14:paraId="152B7979" w14:textId="77777777">
        <w:tblPrEx>
          <w:tblLook w:val="04A0" w:firstRow="1" w:lastRow="0" w:firstColumn="1" w:lastColumn="0" w:noHBand="0" w:noVBand="1"/>
        </w:tblPrEx>
        <w:tc>
          <w:tcPr>
            <w:tcW w:w="988" w:type="dxa"/>
            <w:tcBorders>
              <w:bottom w:val="single" w:color="auto" w:sz="4" w:space="0"/>
            </w:tcBorders>
            <w:shd w:val="clear" w:color="auto" w:fill="auto"/>
          </w:tcPr>
          <w:p w:rsidR="00F55D13" w:rsidP="00F55D13" w:rsidRDefault="000C71CB" w14:paraId="661AEAAB" w14:textId="0A0E3A7A">
            <w:pPr>
              <w:rPr>
                <w:rFonts w:asciiTheme="minorHAnsi" w:hAnsiTheme="minorHAnsi"/>
              </w:rPr>
            </w:pPr>
            <w:r>
              <w:rPr>
                <w:rFonts w:asciiTheme="minorHAnsi" w:hAnsiTheme="minorHAnsi" w:cstheme="minorHAnsi"/>
              </w:rPr>
              <w:t>17:00</w:t>
            </w:r>
          </w:p>
        </w:tc>
        <w:tc>
          <w:tcPr>
            <w:tcW w:w="3402" w:type="dxa"/>
            <w:tcBorders>
              <w:bottom w:val="single" w:color="auto" w:sz="4" w:space="0"/>
            </w:tcBorders>
            <w:shd w:val="clear" w:color="auto" w:fill="auto"/>
          </w:tcPr>
          <w:p w:rsidRPr="0038420F" w:rsidR="00EF6FFB" w:rsidP="00F55D13" w:rsidRDefault="006E0AFE" w14:paraId="31A9888D" w14:textId="6B4F0300">
            <w:pPr>
              <w:rPr>
                <w:rFonts w:asciiTheme="minorHAnsi" w:hAnsiTheme="minorHAnsi" w:cstheme="minorHAnsi"/>
              </w:rPr>
            </w:pPr>
            <w:r>
              <w:rPr>
                <w:rFonts w:asciiTheme="minorHAnsi" w:hAnsiTheme="minorHAnsi" w:cstheme="minorHAnsi"/>
              </w:rPr>
              <w:t>Event begins etc</w:t>
            </w:r>
          </w:p>
        </w:tc>
        <w:tc>
          <w:tcPr>
            <w:tcW w:w="1275" w:type="dxa"/>
            <w:tcBorders>
              <w:bottom w:val="single" w:color="auto" w:sz="4" w:space="0"/>
            </w:tcBorders>
            <w:shd w:val="clear" w:color="auto" w:fill="auto"/>
          </w:tcPr>
          <w:p w:rsidR="00F55D13" w:rsidP="00F55D13" w:rsidRDefault="00F55D13" w14:paraId="4FE84850" w14:textId="1329D555">
            <w:pPr>
              <w:rPr>
                <w:rFonts w:asciiTheme="minorHAnsi" w:hAnsiTheme="minorHAnsi"/>
              </w:rPr>
            </w:pPr>
          </w:p>
        </w:tc>
        <w:tc>
          <w:tcPr>
            <w:tcW w:w="3686" w:type="dxa"/>
            <w:tcBorders>
              <w:bottom w:val="single" w:color="auto" w:sz="4" w:space="0"/>
            </w:tcBorders>
            <w:shd w:val="clear" w:color="auto" w:fill="auto"/>
          </w:tcPr>
          <w:p w:rsidRPr="00C85BCE" w:rsidR="00F55D13" w:rsidP="003518EA" w:rsidRDefault="00F55D13" w14:paraId="1D2AFCA8" w14:textId="2A9CA707">
            <w:pPr>
              <w:rPr>
                <w:rFonts w:asciiTheme="minorHAnsi" w:hAnsiTheme="minorHAnsi"/>
                <w:highlight w:val="yellow"/>
              </w:rPr>
            </w:pPr>
          </w:p>
        </w:tc>
      </w:tr>
      <w:tr w:rsidRPr="00C85BCE" w:rsidR="006054AC" w:rsidTr="006F5D20" w14:paraId="2189F48C" w14:textId="77777777">
        <w:tblPrEx>
          <w:tblLook w:val="04A0" w:firstRow="1" w:lastRow="0" w:firstColumn="1" w:lastColumn="0" w:noHBand="0" w:noVBand="1"/>
        </w:tblPrEx>
        <w:tc>
          <w:tcPr>
            <w:tcW w:w="988" w:type="dxa"/>
            <w:tcBorders>
              <w:bottom w:val="single" w:color="auto" w:sz="4" w:space="0"/>
            </w:tcBorders>
            <w:shd w:val="clear" w:color="auto" w:fill="auto"/>
          </w:tcPr>
          <w:p w:rsidR="006054AC" w:rsidP="00087B7E" w:rsidRDefault="00087B7E" w14:paraId="1B78DFD3" w14:textId="3F70D763">
            <w:pPr>
              <w:rPr>
                <w:rFonts w:asciiTheme="minorHAnsi" w:hAnsiTheme="minorHAnsi"/>
              </w:rPr>
            </w:pPr>
            <w:r>
              <w:rPr>
                <w:rFonts w:asciiTheme="minorHAnsi" w:hAnsiTheme="minorHAnsi"/>
              </w:rPr>
              <w:t>18:00</w:t>
            </w:r>
          </w:p>
        </w:tc>
        <w:tc>
          <w:tcPr>
            <w:tcW w:w="3402" w:type="dxa"/>
            <w:tcBorders>
              <w:bottom w:val="single" w:color="auto" w:sz="4" w:space="0"/>
            </w:tcBorders>
            <w:shd w:val="clear" w:color="auto" w:fill="auto"/>
          </w:tcPr>
          <w:p w:rsidRPr="00122E4B" w:rsidR="006054AC" w:rsidP="006E0AFE" w:rsidRDefault="00D30757" w14:paraId="072F57D4" w14:textId="172E4414">
            <w:pPr>
              <w:rPr>
                <w:rFonts w:asciiTheme="minorHAnsi" w:hAnsiTheme="minorHAnsi" w:cstheme="minorHAnsi"/>
              </w:rPr>
            </w:pPr>
            <w:r>
              <w:rPr>
                <w:rFonts w:asciiTheme="minorHAnsi" w:hAnsiTheme="minorHAnsi" w:cstheme="minorHAnsi"/>
              </w:rPr>
              <w:t>Post-event reception</w:t>
            </w:r>
          </w:p>
        </w:tc>
        <w:tc>
          <w:tcPr>
            <w:tcW w:w="1275" w:type="dxa"/>
            <w:tcBorders>
              <w:bottom w:val="single" w:color="auto" w:sz="4" w:space="0"/>
            </w:tcBorders>
            <w:shd w:val="clear" w:color="auto" w:fill="auto"/>
          </w:tcPr>
          <w:p w:rsidR="006054AC" w:rsidP="009631E3" w:rsidRDefault="006054AC" w14:paraId="3E492001" w14:textId="2DE5F276">
            <w:pPr>
              <w:rPr>
                <w:rFonts w:asciiTheme="minorHAnsi" w:hAnsiTheme="minorHAnsi"/>
              </w:rPr>
            </w:pPr>
          </w:p>
        </w:tc>
        <w:tc>
          <w:tcPr>
            <w:tcW w:w="3686" w:type="dxa"/>
            <w:tcBorders>
              <w:bottom w:val="single" w:color="auto" w:sz="4" w:space="0"/>
            </w:tcBorders>
            <w:shd w:val="clear" w:color="auto" w:fill="auto"/>
          </w:tcPr>
          <w:p w:rsidRPr="00122E4B" w:rsidR="00CC3376" w:rsidP="00122E4B" w:rsidRDefault="00CC3376" w14:paraId="165DA4DA" w14:textId="01876B50">
            <w:pPr>
              <w:rPr>
                <w:rFonts w:asciiTheme="minorHAnsi" w:hAnsiTheme="minorHAnsi" w:cstheme="minorHAnsi"/>
              </w:rPr>
            </w:pPr>
          </w:p>
        </w:tc>
      </w:tr>
      <w:tr w:rsidRPr="00C85BCE" w:rsidR="00745571" w:rsidTr="006F5D20" w14:paraId="500E72E4" w14:textId="77777777">
        <w:tblPrEx>
          <w:tblLook w:val="04A0" w:firstRow="1" w:lastRow="0" w:firstColumn="1" w:lastColumn="0" w:noHBand="0" w:noVBand="1"/>
        </w:tblPrEx>
        <w:tc>
          <w:tcPr>
            <w:tcW w:w="988" w:type="dxa"/>
          </w:tcPr>
          <w:p w:rsidR="00745571" w:rsidP="009631E3" w:rsidRDefault="00745571" w14:paraId="1E67B2B1" w14:textId="04346325">
            <w:pPr>
              <w:rPr>
                <w:rFonts w:asciiTheme="minorHAnsi" w:hAnsiTheme="minorHAnsi"/>
              </w:rPr>
            </w:pPr>
            <w:r>
              <w:br w:type="page"/>
            </w:r>
            <w:r w:rsidR="006E0AFE">
              <w:rPr>
                <w:rFonts w:asciiTheme="minorHAnsi" w:hAnsiTheme="minorHAnsi"/>
              </w:rPr>
              <w:t>18:15</w:t>
            </w:r>
          </w:p>
        </w:tc>
        <w:tc>
          <w:tcPr>
            <w:tcW w:w="3402" w:type="dxa"/>
          </w:tcPr>
          <w:p w:rsidRPr="00D30757" w:rsidR="009D0EB5" w:rsidP="006E0AFE" w:rsidRDefault="00D30757" w14:paraId="2B6868A9" w14:textId="0ED171ED">
            <w:pPr>
              <w:rPr>
                <w:rFonts w:asciiTheme="minorHAnsi" w:hAnsiTheme="minorHAnsi"/>
                <w:iCs/>
              </w:rPr>
            </w:pPr>
            <w:r>
              <w:rPr>
                <w:rFonts w:asciiTheme="minorHAnsi" w:hAnsiTheme="minorHAnsi"/>
                <w:iCs/>
              </w:rPr>
              <w:t>Speeches</w:t>
            </w:r>
          </w:p>
        </w:tc>
        <w:tc>
          <w:tcPr>
            <w:tcW w:w="1275" w:type="dxa"/>
          </w:tcPr>
          <w:p w:rsidR="00745571" w:rsidP="009631E3" w:rsidRDefault="00745571" w14:paraId="5F83F78E" w14:textId="6C6F6EE7">
            <w:pPr>
              <w:rPr>
                <w:rFonts w:asciiTheme="minorHAnsi" w:hAnsiTheme="minorHAnsi"/>
              </w:rPr>
            </w:pPr>
          </w:p>
        </w:tc>
        <w:tc>
          <w:tcPr>
            <w:tcW w:w="3686" w:type="dxa"/>
          </w:tcPr>
          <w:p w:rsidRPr="00C85BCE" w:rsidR="00745571" w:rsidP="00D36B0E" w:rsidRDefault="00745571" w14:paraId="3956BFF2" w14:textId="4DD0079D">
            <w:pPr>
              <w:ind w:right="57"/>
              <w:textAlignment w:val="baseline"/>
              <w:rPr>
                <w:rFonts w:asciiTheme="minorHAnsi" w:hAnsiTheme="minorHAnsi"/>
              </w:rPr>
            </w:pPr>
          </w:p>
        </w:tc>
      </w:tr>
      <w:tr w:rsidRPr="00C85BCE" w:rsidR="00745571" w:rsidTr="006F5D20" w14:paraId="694A53FD" w14:textId="77777777">
        <w:tblPrEx>
          <w:tblLook w:val="04A0" w:firstRow="1" w:lastRow="0" w:firstColumn="1" w:lastColumn="0" w:noHBand="0" w:noVBand="1"/>
        </w:tblPrEx>
        <w:tc>
          <w:tcPr>
            <w:tcW w:w="988" w:type="dxa"/>
            <w:tcBorders>
              <w:bottom w:val="single" w:color="auto" w:sz="4" w:space="0"/>
            </w:tcBorders>
            <w:shd w:val="clear" w:color="auto" w:fill="auto"/>
          </w:tcPr>
          <w:p w:rsidR="00745571" w:rsidP="009631E3" w:rsidRDefault="00745571" w14:paraId="47720AA2" w14:textId="4B14D8C3">
            <w:pPr>
              <w:rPr>
                <w:rFonts w:asciiTheme="minorHAnsi" w:hAnsiTheme="minorHAnsi"/>
              </w:rPr>
            </w:pPr>
            <w:r>
              <w:br w:type="page"/>
            </w:r>
            <w:r w:rsidR="00456E74">
              <w:rPr>
                <w:rFonts w:asciiTheme="minorHAnsi" w:hAnsiTheme="minorHAnsi"/>
              </w:rPr>
              <w:t>19:00</w:t>
            </w:r>
          </w:p>
        </w:tc>
        <w:tc>
          <w:tcPr>
            <w:tcW w:w="3402" w:type="dxa"/>
            <w:tcBorders>
              <w:bottom w:val="single" w:color="auto" w:sz="4" w:space="0"/>
            </w:tcBorders>
            <w:shd w:val="clear" w:color="auto" w:fill="auto"/>
          </w:tcPr>
          <w:p w:rsidR="00BE27C7" w:rsidP="00850F23" w:rsidRDefault="006E0AFE" w14:paraId="7586C7D0" w14:textId="331FC8B0">
            <w:pPr>
              <w:rPr>
                <w:rFonts w:asciiTheme="minorHAnsi" w:hAnsiTheme="minorHAnsi"/>
              </w:rPr>
            </w:pPr>
            <w:r>
              <w:rPr>
                <w:rFonts w:asciiTheme="minorHAnsi" w:hAnsiTheme="minorHAnsi"/>
              </w:rPr>
              <w:t>Guest departures</w:t>
            </w:r>
          </w:p>
        </w:tc>
        <w:tc>
          <w:tcPr>
            <w:tcW w:w="1275" w:type="dxa"/>
            <w:tcBorders>
              <w:bottom w:val="single" w:color="auto" w:sz="4" w:space="0"/>
            </w:tcBorders>
            <w:shd w:val="clear" w:color="auto" w:fill="auto"/>
          </w:tcPr>
          <w:p w:rsidR="00745571" w:rsidP="009631E3" w:rsidRDefault="00745571" w14:paraId="4EAC7BC9" w14:textId="217C80AC">
            <w:pPr>
              <w:rPr>
                <w:rFonts w:asciiTheme="minorHAnsi" w:hAnsiTheme="minorHAnsi"/>
              </w:rPr>
            </w:pPr>
          </w:p>
        </w:tc>
        <w:tc>
          <w:tcPr>
            <w:tcW w:w="3686" w:type="dxa"/>
            <w:tcBorders>
              <w:bottom w:val="single" w:color="auto" w:sz="4" w:space="0"/>
            </w:tcBorders>
            <w:shd w:val="clear" w:color="auto" w:fill="auto"/>
          </w:tcPr>
          <w:p w:rsidRPr="003518EA" w:rsidR="00850F23" w:rsidP="003518EA" w:rsidRDefault="006E0AFE" w14:paraId="680029A4" w14:textId="447D5103">
            <w:pPr>
              <w:rPr>
                <w:rFonts w:asciiTheme="minorHAnsi" w:hAnsiTheme="minorHAnsi"/>
              </w:rPr>
            </w:pPr>
            <w:r>
              <w:rPr>
                <w:rFonts w:asciiTheme="minorHAnsi" w:hAnsiTheme="minorHAnsi"/>
              </w:rPr>
              <w:t>If staggered, ensure Incident Team Leader is onsite to the end</w:t>
            </w:r>
          </w:p>
        </w:tc>
      </w:tr>
    </w:tbl>
    <w:p w:rsidR="006E0AFE" w:rsidP="00ED3CED" w:rsidRDefault="006E0AFE" w14:paraId="592CF003" w14:textId="7537DA4B">
      <w:pPr>
        <w:spacing w:after="0"/>
        <w:rPr>
          <w:rFonts w:asciiTheme="minorHAnsi" w:hAnsiTheme="minorHAnsi"/>
          <w:b/>
          <w:bCs/>
          <w:noProof/>
          <w:sz w:val="24"/>
          <w:szCs w:val="24"/>
          <w:lang w:eastAsia="en-GB"/>
        </w:rPr>
      </w:pPr>
    </w:p>
    <w:tbl>
      <w:tblPr>
        <w:tblStyle w:val="TableGrid"/>
        <w:tblW w:w="9351" w:type="dxa"/>
        <w:tblLook w:val="06A0" w:firstRow="1" w:lastRow="0" w:firstColumn="1" w:lastColumn="0" w:noHBand="1" w:noVBand="1"/>
      </w:tblPr>
      <w:tblGrid>
        <w:gridCol w:w="9351"/>
      </w:tblGrid>
      <w:tr w:rsidR="00D30757" w:rsidTr="00EFDE70" w14:paraId="5215DB13" w14:textId="77777777">
        <w:tc>
          <w:tcPr>
            <w:tcW w:w="9351" w:type="dxa"/>
            <w:tcBorders>
              <w:top w:val="single" w:color="auto" w:sz="4" w:space="0"/>
              <w:left w:val="single" w:color="auto" w:sz="4" w:space="0"/>
              <w:bottom w:val="single" w:color="auto" w:sz="4" w:space="0"/>
              <w:right w:val="single" w:color="auto" w:sz="4" w:space="0"/>
            </w:tcBorders>
            <w:shd w:val="clear" w:color="auto" w:fill="92CDDC" w:themeFill="accent5" w:themeFillTint="99"/>
            <w:tcMar/>
            <w:hideMark/>
          </w:tcPr>
          <w:p w:rsidR="008C66B0" w:rsidP="00D30757" w:rsidRDefault="00D30757" w14:paraId="474400D0" w14:textId="77777777">
            <w:pPr>
              <w:rPr>
                <w:rStyle w:val="normaltextrun"/>
                <w:rFonts w:ascii="Calibri" w:hAnsi="Calibri" w:eastAsia="Calibri" w:cs="Calibri"/>
                <w:b/>
                <w:bCs/>
                <w:color w:val="000000" w:themeColor="text1"/>
              </w:rPr>
            </w:pPr>
            <w:r>
              <w:rPr>
                <w:rStyle w:val="normaltextrun"/>
                <w:rFonts w:ascii="Calibri" w:hAnsi="Calibri" w:eastAsia="Calibri" w:cs="Calibri"/>
                <w:b/>
                <w:bCs/>
                <w:color w:val="000000" w:themeColor="text1"/>
              </w:rPr>
              <w:t xml:space="preserve">INCIDENT RESPONSE </w:t>
            </w:r>
          </w:p>
          <w:p w:rsidR="00D30757" w:rsidP="00D30757" w:rsidRDefault="00D30757" w14:paraId="39B2ED8F" w14:textId="2148CDA3">
            <w:pPr>
              <w:rPr>
                <w:rFonts w:asciiTheme="minorHAnsi" w:hAnsiTheme="minorHAnsi"/>
                <w:bCs/>
                <w:i/>
                <w:noProof/>
                <w:color w:val="FF0000"/>
                <w:sz w:val="24"/>
                <w:szCs w:val="24"/>
                <w:lang w:eastAsia="en-GB"/>
              </w:rPr>
            </w:pPr>
            <w:r w:rsidRPr="00D30757">
              <w:rPr>
                <w:rFonts w:asciiTheme="minorHAnsi" w:hAnsiTheme="minorHAnsi"/>
                <w:bCs/>
                <w:i/>
                <w:noProof/>
                <w:color w:val="FF0000"/>
                <w:sz w:val="24"/>
                <w:szCs w:val="24"/>
                <w:lang w:eastAsia="en-GB"/>
              </w:rPr>
              <w:t>Examples below</w:t>
            </w:r>
            <w:r w:rsidR="008C66B0">
              <w:rPr>
                <w:rFonts w:asciiTheme="minorHAnsi" w:hAnsiTheme="minorHAnsi"/>
                <w:bCs/>
                <w:i/>
                <w:noProof/>
                <w:color w:val="FF0000"/>
                <w:sz w:val="24"/>
                <w:szCs w:val="24"/>
                <w:lang w:eastAsia="en-GB"/>
              </w:rPr>
              <w:t xml:space="preserve"> for a high-risk and/or large event. E</w:t>
            </w:r>
            <w:r w:rsidRPr="00D30757">
              <w:rPr>
                <w:rFonts w:asciiTheme="minorHAnsi" w:hAnsiTheme="minorHAnsi"/>
                <w:bCs/>
                <w:i/>
                <w:noProof/>
                <w:color w:val="FF0000"/>
                <w:sz w:val="24"/>
                <w:szCs w:val="24"/>
                <w:lang w:eastAsia="en-GB"/>
              </w:rPr>
              <w:t>dit</w:t>
            </w:r>
            <w:r w:rsidR="008C66B0">
              <w:rPr>
                <w:rFonts w:asciiTheme="minorHAnsi" w:hAnsiTheme="minorHAnsi"/>
                <w:bCs/>
                <w:i/>
                <w:noProof/>
                <w:color w:val="FF0000"/>
                <w:sz w:val="24"/>
                <w:szCs w:val="24"/>
                <w:lang w:eastAsia="en-GB"/>
              </w:rPr>
              <w:t xml:space="preserve"> as appropriate for event risk level.</w:t>
            </w:r>
          </w:p>
          <w:p w:rsidRPr="008C66B0" w:rsidR="008C66B0" w:rsidP="00D30757" w:rsidRDefault="008C66B0" w14:paraId="0105ACBA" w14:textId="0E2730E9">
            <w:pPr>
              <w:rPr>
                <w:rFonts w:asciiTheme="minorHAnsi" w:hAnsiTheme="minorHAnsi"/>
                <w:i/>
                <w:noProof/>
                <w:color w:val="FF0000"/>
                <w:sz w:val="24"/>
                <w:szCs w:val="24"/>
                <w:lang w:eastAsia="en-GB"/>
              </w:rPr>
            </w:pPr>
            <w:r w:rsidRPr="008C66B0">
              <w:rPr>
                <w:rFonts w:asciiTheme="minorHAnsi" w:hAnsiTheme="minorHAnsi"/>
                <w:i/>
                <w:noProof/>
                <w:color w:val="FF0000"/>
                <w:sz w:val="24"/>
                <w:szCs w:val="24"/>
                <w:lang w:eastAsia="en-GB"/>
              </w:rPr>
              <w:t>For large</w:t>
            </w:r>
            <w:r>
              <w:rPr>
                <w:rFonts w:asciiTheme="minorHAnsi" w:hAnsiTheme="minorHAnsi"/>
                <w:i/>
                <w:noProof/>
                <w:color w:val="FF0000"/>
                <w:sz w:val="24"/>
                <w:szCs w:val="24"/>
                <w:lang w:eastAsia="en-GB"/>
              </w:rPr>
              <w:t xml:space="preserve">, </w:t>
            </w:r>
            <w:r w:rsidRPr="008C66B0">
              <w:rPr>
                <w:rFonts w:asciiTheme="minorHAnsi" w:hAnsiTheme="minorHAnsi"/>
                <w:i/>
                <w:noProof/>
                <w:color w:val="FF0000"/>
                <w:sz w:val="24"/>
                <w:szCs w:val="24"/>
                <w:lang w:eastAsia="en-GB"/>
              </w:rPr>
              <w:t xml:space="preserve">high risk </w:t>
            </w:r>
            <w:r>
              <w:rPr>
                <w:rFonts w:asciiTheme="minorHAnsi" w:hAnsiTheme="minorHAnsi"/>
                <w:i/>
                <w:noProof/>
                <w:color w:val="FF0000"/>
                <w:sz w:val="24"/>
                <w:szCs w:val="24"/>
                <w:lang w:eastAsia="en-GB"/>
              </w:rPr>
              <w:t xml:space="preserve">or high-profile </w:t>
            </w:r>
            <w:r w:rsidRPr="008C66B0">
              <w:rPr>
                <w:rFonts w:asciiTheme="minorHAnsi" w:hAnsiTheme="minorHAnsi"/>
                <w:i/>
                <w:noProof/>
                <w:color w:val="FF0000"/>
                <w:sz w:val="24"/>
                <w:szCs w:val="24"/>
                <w:lang w:eastAsia="en-GB"/>
              </w:rPr>
              <w:t xml:space="preserve">events an extended </w:t>
            </w:r>
            <w:hyperlink w:history="1" r:id="rId11">
              <w:r w:rsidRPr="008C66B0">
                <w:rPr>
                  <w:rStyle w:val="Hyperlink"/>
                  <w:rFonts w:asciiTheme="minorHAnsi" w:hAnsiTheme="minorHAnsi"/>
                  <w:i/>
                  <w:noProof/>
                  <w:sz w:val="24"/>
                  <w:szCs w:val="24"/>
                  <w:lang w:eastAsia="en-GB"/>
                </w:rPr>
                <w:t>Incident Response Plan</w:t>
              </w:r>
            </w:hyperlink>
            <w:r w:rsidRPr="008C66B0">
              <w:rPr>
                <w:rFonts w:asciiTheme="minorHAnsi" w:hAnsiTheme="minorHAnsi"/>
                <w:i/>
                <w:noProof/>
                <w:color w:val="FF0000"/>
                <w:sz w:val="24"/>
                <w:szCs w:val="24"/>
                <w:lang w:eastAsia="en-GB"/>
              </w:rPr>
              <w:t xml:space="preserve"> may be required.</w:t>
            </w:r>
          </w:p>
          <w:p w:rsidR="00D30757" w:rsidRDefault="00D30757" w14:paraId="68CB15F2" w14:textId="3BE4202B">
            <w:pPr>
              <w:rPr>
                <w:rStyle w:val="normaltextrun"/>
                <w:rFonts w:ascii="Calibri" w:hAnsi="Calibri" w:eastAsia="Calibri" w:cs="Calibri"/>
                <w:b/>
                <w:bCs/>
                <w:color w:val="000000" w:themeColor="text1"/>
              </w:rPr>
            </w:pPr>
          </w:p>
        </w:tc>
      </w:tr>
      <w:tr w:rsidR="00D30757" w:rsidTr="00EFDE70" w14:paraId="21F9C117" w14:textId="77777777">
        <w:tc>
          <w:tcPr>
            <w:tcW w:w="9351" w:type="dxa"/>
            <w:tcBorders>
              <w:top w:val="single" w:color="auto" w:sz="4" w:space="0"/>
              <w:left w:val="single" w:color="auto" w:sz="4" w:space="0"/>
              <w:bottom w:val="single" w:color="auto" w:sz="4" w:space="0"/>
              <w:right w:val="single" w:color="auto" w:sz="4" w:space="0"/>
            </w:tcBorders>
            <w:tcMar/>
          </w:tcPr>
          <w:p w:rsidRPr="00D30757" w:rsidR="00D30757" w:rsidP="00D30757" w:rsidRDefault="00D30757" w14:paraId="3EB3A031" w14:textId="63745FBC">
            <w:pPr>
              <w:spacing w:before="120" w:after="120"/>
              <w:rPr>
                <w:rFonts w:ascii="Calibri" w:hAnsi="Calibri" w:eastAsia="Times New Roman" w:cs="Calibri"/>
                <w:b/>
                <w:bCs/>
                <w:color w:val="4472C4"/>
                <w:lang w:eastAsia="en-GB"/>
              </w:rPr>
            </w:pPr>
            <w:r w:rsidRPr="0FD4B1F0">
              <w:rPr>
                <w:rFonts w:ascii="Calibri" w:hAnsi="Calibri" w:eastAsia="Times New Roman" w:cs="Calibri"/>
                <w:b/>
                <w:bCs/>
                <w:color w:val="4472C4"/>
                <w:lang w:eastAsia="en-GB"/>
              </w:rPr>
              <w:t>KEY ROLE CANNOT ATTEND ON THE DAY OF THE EVENT </w:t>
            </w:r>
            <w:r w:rsidRPr="0FD4B1F0" w:rsidR="00B78A81">
              <w:rPr>
                <w:rFonts w:ascii="Calibri" w:hAnsi="Calibri" w:eastAsia="Times New Roman" w:cs="Calibri"/>
                <w:b/>
                <w:bCs/>
                <w:i/>
                <w:iCs/>
                <w:color w:val="FF0000"/>
                <w:lang w:eastAsia="en-GB"/>
              </w:rPr>
              <w:t>examples below</w:t>
            </w:r>
          </w:p>
          <w:p w:rsidRPr="00D30757" w:rsidR="00D30757" w:rsidP="00D108EF" w:rsidRDefault="00D30757" w14:paraId="0C155D08" w14:textId="77777777">
            <w:pPr>
              <w:numPr>
                <w:ilvl w:val="0"/>
                <w:numId w:val="4"/>
              </w:numPr>
              <w:ind w:left="360" w:firstLine="0"/>
              <w:textAlignment w:val="baseline"/>
              <w:rPr>
                <w:rFonts w:ascii="Calibri" w:hAnsi="Calibri" w:eastAsia="Times New Roman" w:cs="Calibri"/>
                <w:lang w:eastAsia="en-GB"/>
              </w:rPr>
            </w:pPr>
            <w:r w:rsidRPr="00D30757">
              <w:rPr>
                <w:rFonts w:ascii="Calibri" w:hAnsi="Calibri" w:eastAsia="Times New Roman" w:cs="Calibri"/>
                <w:b/>
                <w:bCs/>
                <w:lang w:eastAsia="en-GB"/>
              </w:rPr>
              <w:t>VICE-CHANCELLOR</w:t>
            </w:r>
            <w:r w:rsidRPr="00D30757">
              <w:rPr>
                <w:rFonts w:ascii="Calibri" w:hAnsi="Calibri" w:eastAsia="Times New Roman" w:cs="Calibri"/>
                <w:lang w:eastAsia="en-GB"/>
              </w:rPr>
              <w:t xml:space="preserve"> – Event is cancelled and the written oration is circulated online? And/or the Oration is recorded and made available online at a later date. </w:t>
            </w:r>
          </w:p>
          <w:p w:rsidRPr="00D30757" w:rsidR="00D30757" w:rsidP="00D108EF" w:rsidRDefault="00D30757" w14:paraId="2A9EBE98" w14:textId="77777777">
            <w:pPr>
              <w:numPr>
                <w:ilvl w:val="0"/>
                <w:numId w:val="4"/>
              </w:numPr>
              <w:ind w:left="360" w:firstLine="0"/>
              <w:textAlignment w:val="baseline"/>
              <w:rPr>
                <w:rFonts w:ascii="Calibri" w:hAnsi="Calibri" w:eastAsia="Times New Roman" w:cs="Calibri"/>
                <w:lang w:eastAsia="en-GB"/>
              </w:rPr>
            </w:pPr>
            <w:r w:rsidRPr="00D30757">
              <w:rPr>
                <w:rFonts w:ascii="Calibri" w:hAnsi="Calibri" w:eastAsia="Times New Roman" w:cs="Calibri"/>
                <w:b/>
                <w:bCs/>
                <w:lang w:eastAsia="en-GB"/>
              </w:rPr>
              <w:t>SENIOR PROCTOR</w:t>
            </w:r>
            <w:r w:rsidRPr="00D30757">
              <w:rPr>
                <w:rFonts w:ascii="Calibri" w:hAnsi="Calibri" w:eastAsia="Times New Roman" w:cs="Calibri"/>
                <w:lang w:eastAsia="en-GB"/>
              </w:rPr>
              <w:t xml:space="preserve"> – The Junior Proctor steps in.    </w:t>
            </w:r>
          </w:p>
          <w:p w:rsidRPr="00D30757" w:rsidR="00D30757" w:rsidP="00D108EF" w:rsidRDefault="00D30757" w14:paraId="27029A06" w14:textId="57A11F3A">
            <w:pPr>
              <w:numPr>
                <w:ilvl w:val="0"/>
                <w:numId w:val="4"/>
              </w:numPr>
              <w:ind w:left="360" w:firstLine="0"/>
              <w:textAlignment w:val="baseline"/>
              <w:rPr>
                <w:rFonts w:ascii="Calibri" w:hAnsi="Calibri" w:eastAsia="Times New Roman" w:cs="Calibri"/>
                <w:lang w:eastAsia="en-GB"/>
              </w:rPr>
            </w:pPr>
            <w:r w:rsidRPr="00EFDE70" w:rsidR="00D30757">
              <w:rPr>
                <w:rFonts w:ascii="Calibri" w:hAnsi="Calibri" w:eastAsia="Times New Roman" w:cs="Calibri"/>
                <w:b w:val="1"/>
                <w:bCs w:val="1"/>
                <w:lang w:eastAsia="en-GB"/>
              </w:rPr>
              <w:t>PVC</w:t>
            </w:r>
            <w:r w:rsidRPr="00EFDE70" w:rsidR="00D30757">
              <w:rPr>
                <w:rFonts w:ascii="Calibri" w:hAnsi="Calibri" w:eastAsia="Times New Roman" w:cs="Calibri"/>
                <w:lang w:eastAsia="en-GB"/>
              </w:rPr>
              <w:t xml:space="preserve"> </w:t>
            </w:r>
            <w:r w:rsidRPr="00EFDE70" w:rsidR="00D30757">
              <w:rPr>
                <w:rFonts w:ascii="Calibri" w:hAnsi="Calibri" w:eastAsia="Times New Roman" w:cs="Calibri"/>
                <w:lang w:eastAsia="en-GB"/>
              </w:rPr>
              <w:t>–</w:t>
            </w:r>
            <w:r w:rsidRPr="00EFDE70" w:rsidR="00D30757">
              <w:rPr>
                <w:rFonts w:ascii="Calibri" w:hAnsi="Calibri" w:eastAsia="Times New Roman" w:cs="Calibri"/>
                <w:lang w:eastAsia="en-GB"/>
              </w:rPr>
              <w:t xml:space="preserve"> </w:t>
            </w:r>
            <w:r w:rsidRPr="00EFDE70" w:rsidR="00D30757">
              <w:rPr>
                <w:rFonts w:ascii="Calibri" w:hAnsi="Calibri" w:eastAsia="Times New Roman" w:cs="Calibri"/>
                <w:lang w:eastAsia="en-GB"/>
              </w:rPr>
              <w:t xml:space="preserve">Name is </w:t>
            </w:r>
            <w:r w:rsidRPr="00EFDE70" w:rsidR="005F4207">
              <w:rPr>
                <w:rFonts w:ascii="Calibri" w:hAnsi="Calibri" w:eastAsia="Times New Roman" w:cs="Calibri"/>
                <w:lang w:eastAsia="en-GB"/>
              </w:rPr>
              <w:t>omitted from the ceremony</w:t>
            </w:r>
            <w:r w:rsidRPr="00EFDE70" w:rsidR="00D30757">
              <w:rPr>
                <w:rFonts w:ascii="Calibri" w:hAnsi="Calibri" w:eastAsia="Times New Roman" w:cs="Calibri"/>
                <w:lang w:eastAsia="en-GB"/>
              </w:rPr>
              <w:t>. They are instead</w:t>
            </w:r>
            <w:r w:rsidRPr="00EFDE70" w:rsidR="00D30757">
              <w:rPr>
                <w:rFonts w:ascii="Calibri" w:hAnsi="Calibri" w:eastAsia="Times New Roman" w:cs="Calibri"/>
                <w:lang w:eastAsia="en-GB"/>
              </w:rPr>
              <w:t xml:space="preserve"> sworn in during a regular meeting with the Proctor.  </w:t>
            </w:r>
          </w:p>
          <w:p w:rsidRPr="00D30757" w:rsidR="00D30757" w:rsidRDefault="00D30757" w14:paraId="596565A8" w14:textId="77777777">
            <w:pPr>
              <w:rPr>
                <w:rFonts w:asciiTheme="minorHAnsi" w:hAnsiTheme="minorHAnsi"/>
                <w:bCs/>
                <w:noProof/>
                <w:sz w:val="24"/>
                <w:szCs w:val="24"/>
                <w:lang w:eastAsia="en-GB"/>
              </w:rPr>
            </w:pPr>
          </w:p>
        </w:tc>
      </w:tr>
      <w:tr w:rsidR="005F4207" w:rsidTr="00EFDE70" w14:paraId="05FF1F1F" w14:textId="77777777">
        <w:tc>
          <w:tcPr>
            <w:tcW w:w="9351" w:type="dxa"/>
            <w:tcBorders>
              <w:top w:val="single" w:color="auto" w:sz="4" w:space="0"/>
              <w:left w:val="single" w:color="auto" w:sz="4" w:space="0"/>
              <w:bottom w:val="single" w:color="auto" w:sz="4" w:space="0"/>
              <w:right w:val="single" w:color="auto" w:sz="4" w:space="0"/>
            </w:tcBorders>
            <w:tcMar/>
          </w:tcPr>
          <w:p w:rsidRPr="005F4207" w:rsidR="005F4207" w:rsidP="0FD4B1F0" w:rsidRDefault="005F4207" w14:paraId="45542B57" w14:textId="5EF127BF">
            <w:pPr>
              <w:spacing w:before="120" w:after="120"/>
              <w:rPr>
                <w:rFonts w:ascii="Calibri" w:hAnsi="Calibri" w:eastAsia="Times New Roman" w:cs="Calibri"/>
                <w:b/>
                <w:bCs/>
                <w:color w:val="4472C4"/>
                <w:lang w:eastAsia="en-GB"/>
              </w:rPr>
            </w:pPr>
            <w:r w:rsidRPr="0FD4B1F0">
              <w:rPr>
                <w:rFonts w:ascii="Calibri" w:hAnsi="Calibri" w:eastAsia="Times New Roman" w:cs="Calibri"/>
                <w:b/>
                <w:bCs/>
                <w:color w:val="4472C4"/>
                <w:lang w:eastAsia="en-GB"/>
              </w:rPr>
              <w:t>POTENTIAL ISSUES AROUND ENTRY</w:t>
            </w:r>
            <w:r w:rsidRPr="0FD4B1F0" w:rsidR="67D712A7">
              <w:rPr>
                <w:rFonts w:ascii="Calibri" w:hAnsi="Calibri" w:eastAsia="Times New Roman" w:cs="Calibri"/>
                <w:b/>
                <w:bCs/>
                <w:color w:val="4472C4"/>
                <w:lang w:eastAsia="en-GB"/>
              </w:rPr>
              <w:t xml:space="preserve"> </w:t>
            </w:r>
            <w:r w:rsidRPr="0FD4B1F0" w:rsidR="67D712A7">
              <w:rPr>
                <w:rFonts w:ascii="Calibri" w:hAnsi="Calibri" w:eastAsia="Times New Roman" w:cs="Calibri"/>
                <w:b/>
                <w:bCs/>
                <w:i/>
                <w:iCs/>
                <w:color w:val="FF0000"/>
                <w:lang w:eastAsia="en-GB"/>
              </w:rPr>
              <w:t>examples below</w:t>
            </w:r>
          </w:p>
          <w:p w:rsidR="005F4207" w:rsidP="00D108EF" w:rsidRDefault="005F4207" w14:paraId="528DB7FA" w14:textId="77777777">
            <w:pPr>
              <w:pStyle w:val="ListParagraph"/>
              <w:numPr>
                <w:ilvl w:val="0"/>
                <w:numId w:val="5"/>
              </w:numPr>
              <w:rPr>
                <w:rFonts w:asciiTheme="minorHAnsi" w:hAnsiTheme="minorHAnsi"/>
              </w:rPr>
            </w:pPr>
            <w:r w:rsidRPr="005F4207">
              <w:rPr>
                <w:rFonts w:asciiTheme="minorHAnsi" w:hAnsiTheme="minorHAnsi"/>
              </w:rPr>
              <w:t>We over sold the event by 25% based on the lower end of previous dropout rates. If the dropout rate is less than this on the night we may hit capacity and have to turn people away.</w:t>
            </w:r>
          </w:p>
          <w:p w:rsidRPr="008C66B0" w:rsidR="005F4207" w:rsidP="00D108EF" w:rsidRDefault="005F4207" w14:paraId="0FCBD90F" w14:textId="7D56D7ED">
            <w:pPr>
              <w:pStyle w:val="ListParagraph"/>
              <w:numPr>
                <w:ilvl w:val="0"/>
                <w:numId w:val="5"/>
              </w:numPr>
              <w:rPr>
                <w:rFonts w:asciiTheme="minorHAnsi" w:hAnsiTheme="minorHAnsi"/>
              </w:rPr>
            </w:pPr>
            <w:r w:rsidRPr="005F4207">
              <w:rPr>
                <w:rFonts w:asciiTheme="minorHAnsi" w:hAnsiTheme="minorHAnsi"/>
              </w:rPr>
              <w:t xml:space="preserve">If we fill the venue, people who have not registered but would like to attend may be disappointed. </w:t>
            </w:r>
            <w:r w:rsidR="008C66B0">
              <w:rPr>
                <w:rFonts w:asciiTheme="minorHAnsi" w:hAnsiTheme="minorHAnsi"/>
              </w:rPr>
              <w:t>We must adhere to venue capacity given.</w:t>
            </w:r>
          </w:p>
          <w:p w:rsidRPr="008C66B0" w:rsidR="005F4207" w:rsidP="00D108EF" w:rsidRDefault="005F4207" w14:paraId="5BD52F45" w14:textId="77777777">
            <w:pPr>
              <w:pStyle w:val="ListParagraph"/>
              <w:numPr>
                <w:ilvl w:val="0"/>
                <w:numId w:val="5"/>
              </w:numPr>
              <w:rPr>
                <w:rFonts w:asciiTheme="minorHAnsi" w:hAnsiTheme="minorHAnsi"/>
              </w:rPr>
            </w:pPr>
            <w:r w:rsidRPr="005F4207">
              <w:rPr>
                <w:rFonts w:asciiTheme="minorHAnsi" w:hAnsiTheme="minorHAnsi"/>
              </w:rPr>
              <w:t xml:space="preserve">If we do not have capacity for anyone who kicks up a fuss, in the first instance the Incident Lead will deal with their complaint. It may be necessary, if they get abusive, to ask for support from </w:t>
            </w:r>
            <w:r w:rsidRPr="005F4207">
              <w:rPr>
                <w:rFonts w:asciiTheme="minorHAnsi" w:hAnsiTheme="minorHAnsi"/>
                <w:b/>
              </w:rPr>
              <w:t>University Security Services (USS).</w:t>
            </w:r>
          </w:p>
          <w:p w:rsidRPr="008C66B0" w:rsidR="008C66B0" w:rsidP="008C66B0" w:rsidRDefault="008C66B0" w14:paraId="0ADE1CAF" w14:textId="20118983">
            <w:pPr>
              <w:pStyle w:val="ListParagraph"/>
              <w:rPr>
                <w:rFonts w:asciiTheme="minorHAnsi" w:hAnsiTheme="minorHAnsi"/>
              </w:rPr>
            </w:pPr>
          </w:p>
        </w:tc>
      </w:tr>
      <w:tr w:rsidR="005F4207" w:rsidTr="00EFDE70" w14:paraId="0C974148" w14:textId="77777777">
        <w:tc>
          <w:tcPr>
            <w:tcW w:w="9351" w:type="dxa"/>
            <w:tcBorders>
              <w:top w:val="single" w:color="auto" w:sz="4" w:space="0"/>
              <w:left w:val="single" w:color="auto" w:sz="4" w:space="0"/>
              <w:bottom w:val="single" w:color="auto" w:sz="4" w:space="0"/>
              <w:right w:val="single" w:color="auto" w:sz="4" w:space="0"/>
            </w:tcBorders>
            <w:tcMar/>
          </w:tcPr>
          <w:p w:rsidR="005F4207" w:rsidP="005F4207" w:rsidRDefault="005F4207" w14:paraId="5EEA0858" w14:textId="77777777">
            <w:pPr>
              <w:spacing w:before="120" w:after="120"/>
              <w:rPr>
                <w:rFonts w:ascii="Calibri" w:hAnsi="Calibri" w:eastAsia="Times New Roman" w:cs="Calibri"/>
                <w:b/>
                <w:bCs/>
                <w:color w:val="4472C4"/>
                <w:lang w:eastAsia="en-GB"/>
              </w:rPr>
            </w:pPr>
            <w:r w:rsidRPr="005F4207">
              <w:rPr>
                <w:rFonts w:ascii="Calibri" w:hAnsi="Calibri" w:eastAsia="Times New Roman" w:cs="Calibri"/>
                <w:b/>
                <w:bCs/>
                <w:color w:val="4472C4"/>
                <w:lang w:eastAsia="en-GB"/>
              </w:rPr>
              <w:t>IN CASE OF FIRE / TERROR THREAT</w:t>
            </w:r>
            <w:r>
              <w:rPr>
                <w:rFonts w:ascii="Calibri" w:hAnsi="Calibri" w:eastAsia="Times New Roman" w:cs="Calibri"/>
                <w:b/>
                <w:bCs/>
                <w:color w:val="4472C4"/>
                <w:lang w:eastAsia="en-GB"/>
              </w:rPr>
              <w:t xml:space="preserve"> </w:t>
            </w:r>
          </w:p>
          <w:p w:rsidR="005F4207" w:rsidP="005F4207" w:rsidRDefault="005F4207" w14:paraId="534F0A3C" w14:textId="77777777">
            <w:pPr>
              <w:ind w:right="176"/>
              <w:jc w:val="both"/>
              <w:rPr>
                <w:rFonts w:cs="Arial" w:asciiTheme="minorHAnsi" w:hAnsiTheme="minorHAnsi"/>
              </w:rPr>
            </w:pPr>
            <w:r>
              <w:rPr>
                <w:rFonts w:cs="Arial" w:asciiTheme="minorHAnsi" w:hAnsiTheme="minorHAnsi"/>
              </w:rPr>
              <w:t xml:space="preserve">Evacuation lead: </w:t>
            </w:r>
            <w:r>
              <w:rPr>
                <w:rFonts w:cs="Arial" w:asciiTheme="minorHAnsi" w:hAnsiTheme="minorHAnsi"/>
                <w:color w:val="FF0000"/>
              </w:rPr>
              <w:t xml:space="preserve">e.g. Venue staff would lead evacuation, event stewards would assist </w:t>
            </w:r>
          </w:p>
          <w:p w:rsidR="005F4207" w:rsidP="005F4207" w:rsidRDefault="005F4207" w14:paraId="1A58081B" w14:textId="1A4879B7">
            <w:pPr>
              <w:spacing w:before="120" w:after="120"/>
              <w:rPr>
                <w:rFonts w:ascii="Calibri" w:hAnsi="Calibri" w:eastAsia="Times New Roman" w:cs="Calibri"/>
                <w:b/>
                <w:bCs/>
                <w:color w:val="4472C4"/>
                <w:lang w:eastAsia="en-GB"/>
              </w:rPr>
            </w:pPr>
            <w:r>
              <w:rPr>
                <w:rFonts w:cs="Arial" w:asciiTheme="minorHAnsi" w:hAnsiTheme="minorHAnsi"/>
              </w:rPr>
              <w:t xml:space="preserve">Assembly/Muster Point: </w:t>
            </w:r>
            <w:r>
              <w:rPr>
                <w:rFonts w:cs="Arial" w:asciiTheme="minorHAnsi" w:hAnsiTheme="minorHAnsi"/>
                <w:color w:val="FF0000"/>
              </w:rPr>
              <w:t>detail location</w:t>
            </w:r>
            <w:r>
              <w:rPr>
                <w:rFonts w:ascii="Calibri" w:hAnsi="Calibri" w:eastAsia="Times New Roman" w:cs="Calibri"/>
                <w:b/>
                <w:bCs/>
                <w:color w:val="4472C4"/>
                <w:lang w:eastAsia="en-GB"/>
              </w:rPr>
              <w:t xml:space="preserve"> </w:t>
            </w:r>
          </w:p>
          <w:p w:rsidRPr="005F4207" w:rsidR="005F4207" w:rsidP="00D108EF" w:rsidRDefault="005F4207" w14:paraId="62C47A6B" w14:textId="3D6BE4E1">
            <w:pPr>
              <w:pStyle w:val="ListParagraph"/>
              <w:numPr>
                <w:ilvl w:val="0"/>
                <w:numId w:val="3"/>
              </w:numPr>
              <w:ind w:right="-90"/>
              <w:rPr>
                <w:rStyle w:val="normaltextrun"/>
              </w:rPr>
            </w:pPr>
            <w:r w:rsidRPr="005F4207">
              <w:rPr>
                <w:rStyle w:val="normaltextrun"/>
                <w:rFonts w:ascii="Calibri" w:hAnsi="Calibri" w:eastAsia="Calibri" w:cs="Calibri"/>
                <w:color w:val="000000" w:themeColor="text1"/>
              </w:rPr>
              <w:t xml:space="preserve">In the case of fire alarm sounding, </w:t>
            </w:r>
            <w:r w:rsidRPr="005F4207">
              <w:rPr>
                <w:rStyle w:val="normaltextrun"/>
                <w:rFonts w:ascii="Calibri" w:hAnsi="Calibri" w:eastAsia="Calibri" w:cs="Calibri"/>
                <w:color w:val="FF0000"/>
              </w:rPr>
              <w:t xml:space="preserve">Venue stewards will </w:t>
            </w:r>
            <w:r>
              <w:rPr>
                <w:rStyle w:val="normaltextrun"/>
                <w:rFonts w:ascii="Calibri" w:hAnsi="Calibri" w:eastAsia="Calibri" w:cs="Calibri"/>
                <w:color w:val="FF0000"/>
              </w:rPr>
              <w:t xml:space="preserve">lead </w:t>
            </w:r>
            <w:r w:rsidRPr="005F4207">
              <w:rPr>
                <w:rStyle w:val="normaltextrun"/>
                <w:rFonts w:ascii="Calibri" w:hAnsi="Calibri" w:eastAsia="Calibri" w:cs="Calibri"/>
              </w:rPr>
              <w:t xml:space="preserve">and manage any necessary </w:t>
            </w:r>
            <w:r w:rsidRPr="005F4207">
              <w:rPr>
                <w:rStyle w:val="normaltextrun"/>
                <w:rFonts w:ascii="Calibri" w:hAnsi="Calibri" w:eastAsia="Calibri" w:cs="Calibri"/>
                <w:color w:val="000000" w:themeColor="text1"/>
              </w:rPr>
              <w:t>building evacuation.</w:t>
            </w:r>
          </w:p>
          <w:p w:rsidRPr="005F4207" w:rsidR="005F4207" w:rsidP="00D108EF" w:rsidRDefault="005F4207" w14:paraId="48C67481" w14:textId="0EBE2DDB">
            <w:pPr>
              <w:pStyle w:val="ListParagraph"/>
              <w:numPr>
                <w:ilvl w:val="0"/>
                <w:numId w:val="3"/>
              </w:numPr>
              <w:ind w:right="-90"/>
            </w:pPr>
            <w:r w:rsidRPr="005F4207">
              <w:rPr>
                <w:rFonts w:cs="Arial" w:asciiTheme="minorHAnsi" w:hAnsiTheme="minorHAnsi"/>
                <w:color w:val="FF0000"/>
              </w:rPr>
              <w:t xml:space="preserve">Venue staff / Events staff </w:t>
            </w:r>
            <w:r>
              <w:rPr>
                <w:rFonts w:cs="Arial" w:asciiTheme="minorHAnsi" w:hAnsiTheme="minorHAnsi"/>
              </w:rPr>
              <w:t>are</w:t>
            </w:r>
            <w:r w:rsidRPr="005F4207">
              <w:rPr>
                <w:rFonts w:cs="Arial" w:asciiTheme="minorHAnsi" w:hAnsiTheme="minorHAnsi"/>
              </w:rPr>
              <w:t xml:space="preserve"> aware of evacuation procedure, muster point and evac chair procedure</w:t>
            </w:r>
          </w:p>
          <w:p w:rsidR="005F4207" w:rsidP="00D108EF" w:rsidRDefault="005F4207" w14:paraId="141CCFB5" w14:textId="3CF8495D">
            <w:pPr>
              <w:pStyle w:val="ListParagraph"/>
              <w:numPr>
                <w:ilvl w:val="0"/>
                <w:numId w:val="3"/>
              </w:numPr>
              <w:ind w:right="-90"/>
              <w:rPr>
                <w:rStyle w:val="normaltextrun"/>
              </w:rPr>
            </w:pPr>
            <w:r>
              <w:rPr>
                <w:rStyle w:val="normaltextrun"/>
                <w:rFonts w:ascii="Calibri" w:hAnsi="Calibri" w:eastAsia="Calibri" w:cs="Calibri"/>
                <w:color w:val="000000" w:themeColor="text1"/>
              </w:rPr>
              <w:t xml:space="preserve">The </w:t>
            </w:r>
            <w:r w:rsidRPr="00D30757">
              <w:rPr>
                <w:rStyle w:val="normaltextrun"/>
                <w:rFonts w:ascii="Calibri" w:hAnsi="Calibri" w:eastAsia="Calibri" w:cs="Calibri"/>
                <w:b/>
                <w:color w:val="000000" w:themeColor="text1"/>
              </w:rPr>
              <w:t>INCIDENT TEAM</w:t>
            </w:r>
            <w:r>
              <w:rPr>
                <w:rStyle w:val="normaltextrun"/>
                <w:rFonts w:ascii="Calibri" w:hAnsi="Calibri" w:eastAsia="Calibri" w:cs="Calibri"/>
                <w:color w:val="000000" w:themeColor="text1"/>
              </w:rPr>
              <w:t xml:space="preserve"> should quickly assemble and take a decision as to whether the event should continue or not, and what will be communicated (outdoors if necessary). Considerations including timing of return to the building, timing of evacuation in event programme.</w:t>
            </w:r>
          </w:p>
          <w:p w:rsidR="005F4207" w:rsidP="00D108EF" w:rsidRDefault="005F4207" w14:paraId="30591943" w14:textId="77777777">
            <w:pPr>
              <w:pStyle w:val="ListParagraph"/>
              <w:numPr>
                <w:ilvl w:val="0"/>
                <w:numId w:val="3"/>
              </w:numPr>
              <w:ind w:left="360" w:right="-90" w:firstLine="0"/>
            </w:pPr>
            <w:r>
              <w:rPr>
                <w:rStyle w:val="normaltextrun"/>
                <w:rFonts w:ascii="Calibri" w:hAnsi="Calibri" w:eastAsia="Calibri" w:cs="Calibri"/>
                <w:color w:val="000000" w:themeColor="text1"/>
              </w:rPr>
              <w:t xml:space="preserve">Following any evacuation, direction will be taken from the </w:t>
            </w:r>
            <w:r>
              <w:rPr>
                <w:rStyle w:val="normaltextrun"/>
                <w:rFonts w:ascii="Calibri" w:hAnsi="Calibri" w:eastAsia="Calibri" w:cs="Calibri"/>
                <w:b/>
                <w:color w:val="000000" w:themeColor="text1"/>
              </w:rPr>
              <w:t>INCIDENT TEAM LEADER</w:t>
            </w:r>
          </w:p>
          <w:p w:rsidRPr="005F4207" w:rsidR="008C66B0" w:rsidP="0FD4B1F0" w:rsidRDefault="005F4207" w14:paraId="3698523A" w14:textId="667121DD">
            <w:pPr>
              <w:pStyle w:val="ListParagraph"/>
              <w:numPr>
                <w:ilvl w:val="0"/>
                <w:numId w:val="3"/>
              </w:numPr>
              <w:spacing w:after="200" w:line="276" w:lineRule="auto"/>
              <w:ind w:right="-90"/>
              <w:rPr>
                <w:rStyle w:val="normaltextrun"/>
                <w:rFonts w:ascii="Calibri" w:hAnsi="Calibri" w:eastAsia="Calibri" w:cs="Calibri"/>
                <w:color w:val="000000" w:themeColor="text1"/>
              </w:rPr>
            </w:pPr>
            <w:r w:rsidRPr="0FD4B1F0">
              <w:rPr>
                <w:rStyle w:val="normaltextrun"/>
                <w:rFonts w:ascii="Calibri" w:hAnsi="Calibri" w:eastAsia="Calibri" w:cs="Calibri"/>
                <w:color w:val="000000" w:themeColor="text1"/>
              </w:rPr>
              <w:t xml:space="preserve">Venue / Events stewards / Proctors’ Officers will have radios – messages can be cascaded to stewards using the radios. Stewards can then verbally cascade messages to guests, if the </w:t>
            </w:r>
            <w:r w:rsidRPr="0FD4B1F0">
              <w:rPr>
                <w:rStyle w:val="normaltextrun"/>
                <w:rFonts w:ascii="Calibri" w:hAnsi="Calibri" w:eastAsia="Calibri" w:cs="Calibri"/>
                <w:b/>
                <w:bCs/>
                <w:color w:val="000000" w:themeColor="text1"/>
              </w:rPr>
              <w:t>INCIDENT TEAM LEADER</w:t>
            </w:r>
            <w:r w:rsidRPr="0FD4B1F0">
              <w:rPr>
                <w:rStyle w:val="normaltextrun"/>
                <w:rFonts w:ascii="Calibri" w:hAnsi="Calibri" w:eastAsia="Calibri" w:cs="Calibri"/>
                <w:color w:val="000000" w:themeColor="text1"/>
              </w:rPr>
              <w:t xml:space="preserve"> is not able to address them.</w:t>
            </w:r>
          </w:p>
        </w:tc>
      </w:tr>
      <w:tr w:rsidR="005F4207" w:rsidTr="00EFDE70" w14:paraId="6265703A" w14:textId="77777777">
        <w:tc>
          <w:tcPr>
            <w:tcW w:w="9351" w:type="dxa"/>
            <w:tcBorders>
              <w:top w:val="single" w:color="auto" w:sz="4" w:space="0"/>
              <w:left w:val="single" w:color="auto" w:sz="4" w:space="0"/>
              <w:bottom w:val="single" w:color="auto" w:sz="4" w:space="0"/>
              <w:right w:val="single" w:color="auto" w:sz="4" w:space="0"/>
            </w:tcBorders>
            <w:tcMar/>
          </w:tcPr>
          <w:p w:rsidRPr="00D30757" w:rsidR="005F4207" w:rsidP="009D2EDE" w:rsidRDefault="005F4207" w14:paraId="7175EAF8" w14:textId="42424F85">
            <w:pPr>
              <w:spacing w:before="120" w:after="120"/>
              <w:rPr>
                <w:rFonts w:ascii="Calibri" w:hAnsi="Calibri" w:eastAsia="Times New Roman" w:cs="Calibri"/>
                <w:b/>
                <w:bCs/>
                <w:color w:val="4472C4"/>
                <w:lang w:eastAsia="en-GB"/>
              </w:rPr>
            </w:pPr>
            <w:r w:rsidRPr="00D30757">
              <w:rPr>
                <w:rFonts w:ascii="Calibri" w:hAnsi="Calibri" w:eastAsia="Times New Roman" w:cs="Calibri"/>
                <w:b/>
                <w:bCs/>
                <w:color w:val="4472C4"/>
                <w:lang w:eastAsia="en-GB"/>
              </w:rPr>
              <w:t>IN THE EVENT OF VERBAL DISRUPTION FROM A MEMBER OF THE AUDIENCE</w:t>
            </w:r>
            <w:r w:rsidR="00ED3CED">
              <w:rPr>
                <w:rFonts w:ascii="Calibri" w:hAnsi="Calibri" w:eastAsia="Times New Roman" w:cs="Calibri"/>
                <w:b/>
                <w:bCs/>
                <w:color w:val="4472C4"/>
                <w:lang w:eastAsia="en-GB"/>
              </w:rPr>
              <w:t xml:space="preserve"> / PROTEST</w:t>
            </w:r>
          </w:p>
          <w:p w:rsidRPr="00D108EF" w:rsidR="005F4207" w:rsidP="00D108EF" w:rsidRDefault="00D108EF" w14:paraId="53C42B19" w14:textId="553A0894">
            <w:pPr>
              <w:pStyle w:val="ListParagraph"/>
              <w:numPr>
                <w:ilvl w:val="0"/>
                <w:numId w:val="7"/>
              </w:numPr>
              <w:rPr>
                <w:rFonts w:asciiTheme="minorHAnsi" w:hAnsiTheme="minorHAnsi"/>
                <w:noProof/>
                <w:lang w:eastAsia="en-GB"/>
              </w:rPr>
            </w:pPr>
            <w:r w:rsidRPr="00D108EF">
              <w:rPr>
                <w:rFonts w:ascii="Calibri" w:hAnsi="Calibri" w:eastAsia="Times New Roman" w:cs="Calibri"/>
                <w:b/>
                <w:bCs/>
                <w:lang w:eastAsia="en-GB"/>
              </w:rPr>
              <w:t>INCIDENT TEAM LEADER</w:t>
            </w:r>
            <w:r w:rsidRPr="00D108EF" w:rsidR="005F4207">
              <w:rPr>
                <w:rFonts w:asciiTheme="minorHAnsi" w:hAnsiTheme="minorHAnsi"/>
                <w:noProof/>
                <w:lang w:eastAsia="en-GB"/>
              </w:rPr>
              <w:t>, will take the lectern and invite the individual to sit down and desist from causing a disruption otherwise the lecture/event may be discontinued. </w:t>
            </w:r>
          </w:p>
          <w:p w:rsidRPr="00D108EF" w:rsidR="005F4207" w:rsidP="00D108EF" w:rsidRDefault="005F4207" w14:paraId="27B6336D" w14:textId="09F46CE6">
            <w:pPr>
              <w:pStyle w:val="ListParagraph"/>
              <w:numPr>
                <w:ilvl w:val="0"/>
                <w:numId w:val="7"/>
              </w:numPr>
              <w:rPr>
                <w:rFonts w:asciiTheme="minorHAnsi" w:hAnsiTheme="minorHAnsi"/>
                <w:noProof/>
                <w:lang w:eastAsia="en-GB"/>
              </w:rPr>
            </w:pPr>
            <w:r w:rsidRPr="00D108EF">
              <w:rPr>
                <w:rFonts w:asciiTheme="minorHAnsi" w:hAnsiTheme="minorHAnsi"/>
                <w:noProof/>
                <w:lang w:eastAsia="en-GB"/>
              </w:rPr>
              <w:t xml:space="preserve">If the individual does not desist, then the </w:t>
            </w:r>
            <w:r w:rsidRPr="00D108EF" w:rsidR="00D108EF">
              <w:rPr>
                <w:rFonts w:ascii="Calibri" w:hAnsi="Calibri" w:eastAsia="Times New Roman" w:cs="Calibri"/>
                <w:b/>
                <w:bCs/>
                <w:lang w:eastAsia="en-GB"/>
              </w:rPr>
              <w:t xml:space="preserve">INCIDENT TEAM LEADER </w:t>
            </w:r>
            <w:r w:rsidRPr="00D108EF">
              <w:rPr>
                <w:rFonts w:asciiTheme="minorHAnsi" w:hAnsiTheme="minorHAnsi"/>
                <w:noProof/>
                <w:lang w:eastAsia="en-GB"/>
              </w:rPr>
              <w:t>will suspend the event and the Host and/or Keynote Speaker / VIP will return to the green room / named building.</w:t>
            </w:r>
          </w:p>
          <w:p w:rsidRPr="00D108EF" w:rsidR="005F4207" w:rsidP="00D108EF" w:rsidRDefault="005F4207" w14:paraId="13DFB22B" w14:textId="28782BA8">
            <w:pPr>
              <w:pStyle w:val="ListParagraph"/>
              <w:numPr>
                <w:ilvl w:val="0"/>
                <w:numId w:val="7"/>
              </w:numPr>
              <w:rPr>
                <w:rFonts w:asciiTheme="minorHAnsi" w:hAnsiTheme="minorHAnsi"/>
                <w:noProof/>
                <w:lang w:eastAsia="en-GB"/>
              </w:rPr>
            </w:pPr>
            <w:r w:rsidRPr="00D108EF">
              <w:rPr>
                <w:rFonts w:asciiTheme="minorHAnsi" w:hAnsiTheme="minorHAnsi"/>
                <w:noProof/>
                <w:lang w:eastAsia="en-GB"/>
              </w:rPr>
              <w:t xml:space="preserve">The security team will be on hand to try and encourage the disrupter to leave.  However it may be the case, if the disruption goes on for a protracted length of time, that a decision be taken by </w:t>
            </w:r>
            <w:r w:rsidRPr="00D108EF" w:rsidR="00D108EF">
              <w:rPr>
                <w:rFonts w:ascii="Calibri" w:hAnsi="Calibri" w:eastAsia="Times New Roman" w:cs="Calibri"/>
                <w:b/>
                <w:bCs/>
                <w:lang w:eastAsia="en-GB"/>
              </w:rPr>
              <w:t xml:space="preserve">INCIDENT TEAM LEADER </w:t>
            </w:r>
            <w:r w:rsidRPr="00D108EF">
              <w:rPr>
                <w:rFonts w:asciiTheme="minorHAnsi" w:hAnsiTheme="minorHAnsi"/>
                <w:noProof/>
                <w:lang w:eastAsia="en-GB"/>
              </w:rPr>
              <w:t xml:space="preserve">(in discussion with host and </w:t>
            </w:r>
            <w:r w:rsidRPr="00D108EF" w:rsidR="00D108EF">
              <w:rPr>
                <w:rFonts w:ascii="Calibri" w:hAnsi="Calibri" w:eastAsia="Times New Roman" w:cs="Calibri"/>
                <w:b/>
                <w:bCs/>
                <w:lang w:eastAsia="en-GB"/>
              </w:rPr>
              <w:t xml:space="preserve">INCIDENT TEAM </w:t>
            </w:r>
            <w:r w:rsidRPr="00D108EF">
              <w:rPr>
                <w:rFonts w:asciiTheme="minorHAnsi" w:hAnsiTheme="minorHAnsi"/>
                <w:noProof/>
                <w:lang w:eastAsia="en-GB"/>
              </w:rPr>
              <w:t>where possible) as to whether to abandon the event.</w:t>
            </w:r>
          </w:p>
          <w:p w:rsidR="005F4207" w:rsidP="0FD4B1F0" w:rsidRDefault="005F4207" w14:paraId="5A0DE70B" w14:textId="411EE5F3">
            <w:pPr>
              <w:pStyle w:val="ListParagraph"/>
              <w:numPr>
                <w:ilvl w:val="0"/>
                <w:numId w:val="7"/>
              </w:numPr>
              <w:rPr>
                <w:rFonts w:asciiTheme="minorHAnsi" w:hAnsiTheme="minorHAnsi"/>
                <w:noProof/>
                <w:lang w:eastAsia="en-GB"/>
              </w:rPr>
            </w:pPr>
            <w:r w:rsidRPr="0FD4B1F0">
              <w:rPr>
                <w:rFonts w:asciiTheme="minorHAnsi" w:hAnsiTheme="minorHAnsi"/>
                <w:noProof/>
                <w:lang w:eastAsia="en-GB"/>
              </w:rPr>
              <w:t>The security team will escalate to police if necessary.</w:t>
            </w:r>
          </w:p>
        </w:tc>
      </w:tr>
      <w:tr w:rsidR="008C66B0" w:rsidTr="00EFDE70" w14:paraId="050D8F56" w14:textId="77777777">
        <w:tc>
          <w:tcPr>
            <w:tcW w:w="9351" w:type="dxa"/>
            <w:tcBorders>
              <w:top w:val="single" w:color="auto" w:sz="4" w:space="0"/>
              <w:left w:val="single" w:color="auto" w:sz="4" w:space="0"/>
              <w:bottom w:val="single" w:color="auto" w:sz="4" w:space="0"/>
              <w:right w:val="single" w:color="auto" w:sz="4" w:space="0"/>
            </w:tcBorders>
            <w:tcMar/>
          </w:tcPr>
          <w:p w:rsidR="008C66B0" w:rsidP="009D2EDE" w:rsidRDefault="008C66B0" w14:paraId="34337AA4" w14:textId="658D2A34">
            <w:pPr>
              <w:spacing w:before="120" w:after="120"/>
              <w:rPr>
                <w:rStyle w:val="eop"/>
                <w:rFonts w:ascii="Calibri" w:hAnsi="Calibri" w:cs="Calibri"/>
                <w:b/>
                <w:bCs/>
                <w:color w:val="4472C4"/>
                <w:shd w:val="clear" w:color="auto" w:fill="FFFFFF"/>
              </w:rPr>
            </w:pPr>
            <w:r>
              <w:rPr>
                <w:rStyle w:val="normaltextrun"/>
                <w:rFonts w:ascii="Calibri" w:hAnsi="Calibri" w:cs="Calibri"/>
                <w:b/>
                <w:bCs/>
                <w:color w:val="4472C4"/>
                <w:shd w:val="clear" w:color="auto" w:fill="FFFFFF"/>
              </w:rPr>
              <w:t xml:space="preserve">VENUE UNAVAILABLE BEFORE </w:t>
            </w:r>
            <w:r w:rsidR="00D108EF">
              <w:rPr>
                <w:rStyle w:val="normaltextrun"/>
                <w:rFonts w:ascii="Calibri" w:hAnsi="Calibri" w:cs="Calibri"/>
                <w:b/>
                <w:bCs/>
                <w:color w:val="4472C4"/>
                <w:shd w:val="clear" w:color="auto" w:fill="FFFFFF"/>
              </w:rPr>
              <w:t>O</w:t>
            </w:r>
            <w:r w:rsidR="00D108EF">
              <w:rPr>
                <w:rStyle w:val="normaltextrun"/>
                <w:rFonts w:ascii="Calibri" w:hAnsi="Calibri" w:cs="Calibri"/>
                <w:b/>
                <w:color w:val="4472C4"/>
                <w:shd w:val="clear" w:color="auto" w:fill="FFFFFF"/>
              </w:rPr>
              <w:t xml:space="preserve">R DURING </w:t>
            </w:r>
            <w:r>
              <w:rPr>
                <w:rStyle w:val="normaltextrun"/>
                <w:rFonts w:ascii="Calibri" w:hAnsi="Calibri" w:cs="Calibri"/>
                <w:b/>
                <w:bCs/>
                <w:color w:val="4472C4"/>
                <w:shd w:val="clear" w:color="auto" w:fill="FFFFFF"/>
              </w:rPr>
              <w:t>THE EVENT</w:t>
            </w:r>
            <w:r>
              <w:rPr>
                <w:rStyle w:val="eop"/>
                <w:rFonts w:ascii="Calibri" w:hAnsi="Calibri" w:cs="Calibri"/>
                <w:b/>
                <w:bCs/>
                <w:color w:val="4472C4"/>
                <w:shd w:val="clear" w:color="auto" w:fill="FFFFFF"/>
              </w:rPr>
              <w:t> </w:t>
            </w:r>
          </w:p>
          <w:p w:rsidRPr="00D108EF" w:rsidR="008C66B0" w:rsidP="009D2EDE" w:rsidRDefault="008C66B0" w14:paraId="35F4A292" w14:textId="6137D39A">
            <w:pPr>
              <w:spacing w:before="120" w:after="120"/>
              <w:rPr>
                <w:rFonts w:asciiTheme="minorHAnsi" w:hAnsiTheme="minorHAnsi"/>
                <w:bCs/>
                <w:color w:val="FF0000"/>
              </w:rPr>
            </w:pPr>
            <w:r w:rsidRPr="00D108EF">
              <w:rPr>
                <w:rFonts w:asciiTheme="minorHAnsi" w:hAnsiTheme="minorHAnsi"/>
                <w:bCs/>
              </w:rPr>
              <w:t>Potential alternative venues may be listed</w:t>
            </w:r>
            <w:r w:rsidRPr="00D108EF" w:rsidR="00D108EF">
              <w:rPr>
                <w:rFonts w:asciiTheme="minorHAnsi" w:hAnsiTheme="minorHAnsi"/>
                <w:bCs/>
              </w:rPr>
              <w:t>, noting that Event Manager would coordinate.</w:t>
            </w:r>
          </w:p>
        </w:tc>
      </w:tr>
      <w:tr w:rsidR="008C66B0" w:rsidTr="00EFDE70" w14:paraId="26E88881" w14:textId="77777777">
        <w:tc>
          <w:tcPr>
            <w:tcW w:w="9351" w:type="dxa"/>
            <w:tcBorders>
              <w:top w:val="single" w:color="auto" w:sz="4" w:space="0"/>
              <w:left w:val="single" w:color="auto" w:sz="4" w:space="0"/>
              <w:bottom w:val="single" w:color="auto" w:sz="4" w:space="0"/>
              <w:right w:val="single" w:color="auto" w:sz="4" w:space="0"/>
            </w:tcBorders>
            <w:tcMar/>
          </w:tcPr>
          <w:p w:rsidRPr="008C66B0" w:rsidR="008C66B0" w:rsidP="008C66B0" w:rsidRDefault="008C66B0" w14:paraId="7B250806" w14:textId="1C586139">
            <w:pPr>
              <w:pStyle w:val="paragraph"/>
              <w:spacing w:before="120" w:beforeAutospacing="0" w:after="120" w:afterAutospacing="0"/>
              <w:ind w:right="-90"/>
              <w:textAlignment w:val="baseline"/>
              <w:rPr>
                <w:rFonts w:ascii="Calibri" w:hAnsi="Calibri" w:eastAsia="Times New Roman" w:cs="Calibri"/>
                <w:b/>
                <w:bCs/>
                <w:color w:val="4472C4"/>
                <w:sz w:val="22"/>
                <w:szCs w:val="22"/>
              </w:rPr>
            </w:pPr>
            <w:r w:rsidRPr="008C66B0">
              <w:rPr>
                <w:rFonts w:ascii="Calibri" w:hAnsi="Calibri" w:eastAsia="Times New Roman" w:cs="Calibri"/>
                <w:b/>
                <w:bCs/>
                <w:color w:val="4472C4"/>
                <w:sz w:val="22"/>
                <w:szCs w:val="22"/>
              </w:rPr>
              <w:t>INVACUATION (e.g. building takeover / threat of terrorist incident) </w:t>
            </w:r>
          </w:p>
          <w:p w:rsidRPr="008C66B0" w:rsidR="008C66B0" w:rsidP="00D108EF" w:rsidRDefault="008C66B0" w14:paraId="56B1C64A" w14:textId="3E14BEAD">
            <w:pPr>
              <w:numPr>
                <w:ilvl w:val="0"/>
                <w:numId w:val="6"/>
              </w:numPr>
              <w:textAlignment w:val="baseline"/>
              <w:rPr>
                <w:rFonts w:ascii="Calibri" w:hAnsi="Calibri" w:eastAsia="Times New Roman" w:cs="Calibri"/>
                <w:lang w:eastAsia="en-GB"/>
              </w:rPr>
            </w:pPr>
            <w:r w:rsidRPr="008C66B0">
              <w:rPr>
                <w:rFonts w:ascii="Calibri" w:hAnsi="Calibri" w:eastAsia="Times New Roman" w:cs="Calibri"/>
                <w:b/>
                <w:bCs/>
                <w:lang w:eastAsia="en-GB"/>
              </w:rPr>
              <w:t xml:space="preserve">SECURITY LEAD </w:t>
            </w:r>
            <w:r w:rsidRPr="008C66B0">
              <w:rPr>
                <w:rFonts w:ascii="Calibri" w:hAnsi="Calibri" w:eastAsia="Times New Roman" w:cs="Calibri"/>
                <w:lang w:eastAsia="en-GB"/>
              </w:rPr>
              <w:t xml:space="preserve">will assess threat and communicate to </w:t>
            </w:r>
            <w:r w:rsidRPr="008C66B0">
              <w:rPr>
                <w:rFonts w:ascii="Calibri" w:hAnsi="Calibri" w:eastAsia="Times New Roman" w:cs="Calibri"/>
                <w:b/>
                <w:bCs/>
                <w:lang w:eastAsia="en-GB"/>
              </w:rPr>
              <w:t>INCIDENT TEAM</w:t>
            </w:r>
            <w:r>
              <w:rPr>
                <w:rFonts w:ascii="Calibri" w:hAnsi="Calibri" w:eastAsia="Times New Roman" w:cs="Calibri"/>
                <w:b/>
                <w:bCs/>
                <w:lang w:eastAsia="en-GB"/>
              </w:rPr>
              <w:t xml:space="preserve"> LEADER</w:t>
            </w:r>
            <w:r w:rsidRPr="008C66B0">
              <w:rPr>
                <w:rFonts w:ascii="Calibri" w:hAnsi="Calibri" w:eastAsia="Times New Roman" w:cs="Calibri"/>
                <w:b/>
                <w:bCs/>
                <w:lang w:eastAsia="en-GB"/>
              </w:rPr>
              <w:t xml:space="preserve"> </w:t>
            </w:r>
            <w:r w:rsidRPr="008C66B0">
              <w:rPr>
                <w:rFonts w:ascii="Calibri" w:hAnsi="Calibri" w:eastAsia="Times New Roman" w:cs="Calibri"/>
                <w:bCs/>
                <w:lang w:eastAsia="en-GB"/>
              </w:rPr>
              <w:t>and</w:t>
            </w:r>
            <w:r w:rsidRPr="008C66B0">
              <w:rPr>
                <w:rFonts w:ascii="Calibri" w:hAnsi="Calibri" w:eastAsia="Times New Roman" w:cs="Calibri"/>
                <w:b/>
                <w:bCs/>
                <w:lang w:eastAsia="en-GB"/>
              </w:rPr>
              <w:t xml:space="preserve"> VENUE</w:t>
            </w:r>
            <w:r w:rsidRPr="008C66B0">
              <w:rPr>
                <w:rFonts w:ascii="Calibri" w:hAnsi="Calibri" w:eastAsia="Times New Roman" w:cs="Calibri"/>
                <w:lang w:eastAsia="en-GB"/>
              </w:rPr>
              <w:t xml:space="preserve"> </w:t>
            </w:r>
            <w:r w:rsidRPr="008C66B0">
              <w:rPr>
                <w:rFonts w:ascii="Calibri" w:hAnsi="Calibri" w:eastAsia="Times New Roman" w:cs="Calibri"/>
                <w:b/>
                <w:bCs/>
                <w:lang w:eastAsia="en-GB"/>
              </w:rPr>
              <w:t>MANAGER. </w:t>
            </w:r>
            <w:r w:rsidRPr="008C66B0">
              <w:rPr>
                <w:rFonts w:ascii="Calibri" w:hAnsi="Calibri" w:eastAsia="Times New Roman" w:cs="Calibri"/>
                <w:lang w:eastAsia="en-GB"/>
              </w:rPr>
              <w:t> </w:t>
            </w:r>
          </w:p>
          <w:p w:rsidRPr="008C66B0" w:rsidR="008C66B0" w:rsidP="00D108EF" w:rsidRDefault="008C66B0" w14:paraId="7D10E550" w14:textId="77777777">
            <w:pPr>
              <w:numPr>
                <w:ilvl w:val="0"/>
                <w:numId w:val="6"/>
              </w:numPr>
              <w:textAlignment w:val="baseline"/>
              <w:rPr>
                <w:rFonts w:ascii="Calibri" w:hAnsi="Calibri" w:eastAsia="Times New Roman" w:cs="Calibri"/>
                <w:lang w:eastAsia="en-GB"/>
              </w:rPr>
            </w:pPr>
            <w:r w:rsidRPr="008C66B0">
              <w:rPr>
                <w:rFonts w:ascii="Calibri" w:hAnsi="Calibri" w:eastAsia="Times New Roman" w:cs="Calibri"/>
                <w:b/>
                <w:bCs/>
                <w:lang w:eastAsia="en-GB"/>
              </w:rPr>
              <w:t xml:space="preserve">SECURITY LEAD </w:t>
            </w:r>
            <w:r w:rsidRPr="008C66B0">
              <w:rPr>
                <w:rFonts w:ascii="Calibri" w:hAnsi="Calibri" w:eastAsia="Times New Roman" w:cs="Calibri"/>
                <w:lang w:eastAsia="en-GB"/>
              </w:rPr>
              <w:t>to contact Police if required and remain in contact </w:t>
            </w:r>
          </w:p>
          <w:p w:rsidRPr="008C66B0" w:rsidR="008C66B0" w:rsidP="00D108EF" w:rsidRDefault="008C66B0" w14:paraId="0C3A2580" w14:textId="77777777">
            <w:pPr>
              <w:numPr>
                <w:ilvl w:val="0"/>
                <w:numId w:val="6"/>
              </w:numPr>
              <w:textAlignment w:val="baseline"/>
              <w:rPr>
                <w:rFonts w:ascii="Calibri" w:hAnsi="Calibri" w:eastAsia="Times New Roman" w:cs="Calibri"/>
                <w:lang w:eastAsia="en-GB"/>
              </w:rPr>
            </w:pPr>
            <w:r w:rsidRPr="008C66B0">
              <w:rPr>
                <w:rFonts w:ascii="Calibri" w:hAnsi="Calibri" w:eastAsia="Times New Roman" w:cs="Calibri"/>
                <w:lang w:eastAsia="en-GB"/>
              </w:rPr>
              <w:t xml:space="preserve">Assuming threat is outside the building, </w:t>
            </w:r>
            <w:r w:rsidRPr="008C66B0">
              <w:rPr>
                <w:rFonts w:ascii="Calibri" w:hAnsi="Calibri" w:eastAsia="Times New Roman" w:cs="Calibri"/>
                <w:b/>
                <w:bCs/>
                <w:lang w:eastAsia="en-GB"/>
              </w:rPr>
              <w:t>VENUE MANAGER</w:t>
            </w:r>
            <w:r w:rsidRPr="008C66B0">
              <w:rPr>
                <w:rFonts w:ascii="Calibri" w:hAnsi="Calibri" w:eastAsia="Times New Roman" w:cs="Calibri"/>
                <w:lang w:eastAsia="en-GB"/>
              </w:rPr>
              <w:t xml:space="preserve"> to instruct venue stewards to lock external doors and remain at fire exit doors in case evacuation required. </w:t>
            </w:r>
          </w:p>
          <w:p w:rsidRPr="008C66B0" w:rsidR="008C66B0" w:rsidP="00D108EF" w:rsidRDefault="008C66B0" w14:paraId="2DBD67A8" w14:textId="77777777">
            <w:pPr>
              <w:numPr>
                <w:ilvl w:val="0"/>
                <w:numId w:val="6"/>
              </w:numPr>
              <w:textAlignment w:val="baseline"/>
              <w:rPr>
                <w:rFonts w:ascii="Calibri" w:hAnsi="Calibri" w:eastAsia="Times New Roman" w:cs="Calibri"/>
                <w:lang w:eastAsia="en-GB"/>
              </w:rPr>
            </w:pPr>
            <w:r w:rsidRPr="008C66B0">
              <w:rPr>
                <w:rFonts w:ascii="Calibri" w:hAnsi="Calibri" w:eastAsia="Times New Roman" w:cs="Calibri"/>
                <w:b/>
                <w:bCs/>
                <w:lang w:eastAsia="en-GB"/>
              </w:rPr>
              <w:t>INCIDENT TEAM</w:t>
            </w:r>
            <w:r w:rsidRPr="008C66B0">
              <w:rPr>
                <w:rFonts w:ascii="Calibri" w:hAnsi="Calibri" w:eastAsia="Times New Roman" w:cs="Calibri"/>
                <w:lang w:eastAsia="en-GB"/>
              </w:rPr>
              <w:t xml:space="preserve"> should quickly assemble and </w:t>
            </w:r>
            <w:r w:rsidRPr="008C66B0">
              <w:rPr>
                <w:rFonts w:ascii="Calibri" w:hAnsi="Calibri" w:eastAsia="Times New Roman" w:cs="Calibri"/>
                <w:b/>
                <w:bCs/>
                <w:lang w:eastAsia="en-GB"/>
              </w:rPr>
              <w:t>INCIDENT TEAM LEADER</w:t>
            </w:r>
            <w:r w:rsidRPr="008C66B0">
              <w:rPr>
                <w:rFonts w:ascii="Calibri" w:hAnsi="Calibri" w:eastAsia="Times New Roman" w:cs="Calibri"/>
                <w:lang w:eastAsia="en-GB"/>
              </w:rPr>
              <w:t xml:space="preserve"> to take a decision as to whether the event should continue or not, and what (if anything) should be communicated at this point.  </w:t>
            </w:r>
          </w:p>
          <w:p w:rsidRPr="008C66B0" w:rsidR="008C66B0" w:rsidP="00D108EF" w:rsidRDefault="008C66B0" w14:paraId="563E6ECC" w14:textId="77777777">
            <w:pPr>
              <w:numPr>
                <w:ilvl w:val="0"/>
                <w:numId w:val="6"/>
              </w:numPr>
              <w:textAlignment w:val="baseline"/>
              <w:rPr>
                <w:rFonts w:ascii="Calibri" w:hAnsi="Calibri" w:eastAsia="Times New Roman" w:cs="Calibri"/>
                <w:lang w:eastAsia="en-GB"/>
              </w:rPr>
            </w:pPr>
            <w:r w:rsidRPr="008C66B0">
              <w:rPr>
                <w:rFonts w:ascii="Calibri" w:hAnsi="Calibri" w:eastAsia="Times New Roman" w:cs="Calibri"/>
                <w:lang w:eastAsia="en-GB"/>
              </w:rPr>
              <w:t xml:space="preserve">If </w:t>
            </w:r>
            <w:proofErr w:type="spellStart"/>
            <w:r w:rsidRPr="008C66B0">
              <w:rPr>
                <w:rFonts w:ascii="Calibri" w:hAnsi="Calibri" w:eastAsia="Times New Roman" w:cs="Calibri"/>
                <w:lang w:eastAsia="en-GB"/>
              </w:rPr>
              <w:t>invacuation</w:t>
            </w:r>
            <w:proofErr w:type="spellEnd"/>
            <w:r w:rsidRPr="008C66B0">
              <w:rPr>
                <w:rFonts w:ascii="Calibri" w:hAnsi="Calibri" w:eastAsia="Times New Roman" w:cs="Calibri"/>
                <w:lang w:eastAsia="en-GB"/>
              </w:rPr>
              <w:t xml:space="preserve"> is precautionary, event may be able to continue without guest comms </w:t>
            </w:r>
          </w:p>
          <w:p w:rsidRPr="008C66B0" w:rsidR="008C66B0" w:rsidP="00D108EF" w:rsidRDefault="008C66B0" w14:paraId="342D6EFD" w14:textId="77777777">
            <w:pPr>
              <w:numPr>
                <w:ilvl w:val="0"/>
                <w:numId w:val="6"/>
              </w:numPr>
              <w:textAlignment w:val="baseline"/>
              <w:rPr>
                <w:rFonts w:ascii="Calibri" w:hAnsi="Calibri" w:eastAsia="Times New Roman" w:cs="Calibri"/>
                <w:lang w:eastAsia="en-GB"/>
              </w:rPr>
            </w:pPr>
            <w:r w:rsidRPr="008C66B0">
              <w:rPr>
                <w:rFonts w:ascii="Calibri" w:hAnsi="Calibri" w:eastAsia="Times New Roman" w:cs="Calibri"/>
                <w:lang w:eastAsia="en-GB"/>
              </w:rPr>
              <w:t xml:space="preserve">If threat is substantial (e.g. bomb threat), </w:t>
            </w:r>
            <w:r w:rsidRPr="008C66B0">
              <w:rPr>
                <w:rFonts w:ascii="Calibri" w:hAnsi="Calibri" w:eastAsia="Times New Roman" w:cs="Calibri"/>
                <w:b/>
                <w:bCs/>
                <w:lang w:eastAsia="en-GB"/>
              </w:rPr>
              <w:t>INCIDENT TEAM LEADER</w:t>
            </w:r>
            <w:r w:rsidRPr="008C66B0">
              <w:rPr>
                <w:rFonts w:ascii="Calibri" w:hAnsi="Calibri" w:eastAsia="Times New Roman" w:cs="Calibri"/>
                <w:lang w:eastAsia="en-GB"/>
              </w:rPr>
              <w:t xml:space="preserve"> to communicate to VC and guests  </w:t>
            </w:r>
          </w:p>
          <w:p w:rsidRPr="008C66B0" w:rsidR="008C66B0" w:rsidP="00D108EF" w:rsidRDefault="008C66B0" w14:paraId="4E07A272" w14:textId="77777777">
            <w:pPr>
              <w:numPr>
                <w:ilvl w:val="0"/>
                <w:numId w:val="6"/>
              </w:numPr>
              <w:textAlignment w:val="baseline"/>
              <w:rPr>
                <w:rFonts w:ascii="Calibri" w:hAnsi="Calibri" w:eastAsia="Times New Roman" w:cs="Calibri"/>
                <w:lang w:eastAsia="en-GB"/>
              </w:rPr>
            </w:pPr>
            <w:r w:rsidRPr="008C66B0">
              <w:rPr>
                <w:rFonts w:ascii="Calibri" w:hAnsi="Calibri" w:eastAsia="Times New Roman" w:cs="Calibri"/>
                <w:b/>
                <w:lang w:eastAsia="en-GB"/>
              </w:rPr>
              <w:t>EVENT M</w:t>
            </w:r>
            <w:r w:rsidRPr="008C66B0">
              <w:rPr>
                <w:rFonts w:ascii="Calibri" w:hAnsi="Calibri" w:eastAsia="Times New Roman" w:cs="Calibri"/>
                <w:b/>
                <w:bCs/>
                <w:lang w:eastAsia="en-GB"/>
              </w:rPr>
              <w:t>ANAGER</w:t>
            </w:r>
            <w:r w:rsidRPr="008C66B0">
              <w:rPr>
                <w:rFonts w:ascii="Calibri" w:hAnsi="Calibri" w:eastAsia="Times New Roman" w:cs="Calibri"/>
                <w:lang w:eastAsia="en-GB"/>
              </w:rPr>
              <w:t xml:space="preserve"> and </w:t>
            </w:r>
            <w:r w:rsidRPr="008C66B0">
              <w:rPr>
                <w:rFonts w:ascii="Calibri" w:hAnsi="Calibri" w:eastAsia="Times New Roman" w:cs="Calibri"/>
                <w:b/>
                <w:bCs/>
                <w:lang w:eastAsia="en-GB"/>
              </w:rPr>
              <w:t>VENUE MANAGER</w:t>
            </w:r>
            <w:r w:rsidRPr="008C66B0">
              <w:rPr>
                <w:rFonts w:ascii="Calibri" w:hAnsi="Calibri" w:eastAsia="Times New Roman" w:cs="Calibri"/>
                <w:lang w:eastAsia="en-GB"/>
              </w:rPr>
              <w:t xml:space="preserve"> to lead any necessary movement of guests away from windows (e.g. to lower level space), where possible. </w:t>
            </w:r>
          </w:p>
          <w:p w:rsidRPr="008C66B0" w:rsidR="008C66B0" w:rsidP="00D108EF" w:rsidRDefault="008C66B0" w14:paraId="15EFD4A5" w14:textId="77777777">
            <w:pPr>
              <w:numPr>
                <w:ilvl w:val="0"/>
                <w:numId w:val="6"/>
              </w:numPr>
              <w:textAlignment w:val="baseline"/>
              <w:rPr>
                <w:rFonts w:ascii="Calibri" w:hAnsi="Calibri" w:eastAsia="Times New Roman" w:cs="Calibri"/>
                <w:lang w:eastAsia="en-GB"/>
              </w:rPr>
            </w:pPr>
            <w:r w:rsidRPr="008C66B0">
              <w:rPr>
                <w:rFonts w:ascii="Calibri" w:hAnsi="Calibri" w:eastAsia="Times New Roman" w:cs="Calibri"/>
                <w:b/>
                <w:bCs/>
                <w:lang w:eastAsia="en-GB"/>
              </w:rPr>
              <w:t xml:space="preserve">SCRIBE </w:t>
            </w:r>
            <w:r w:rsidRPr="008C66B0">
              <w:rPr>
                <w:rFonts w:ascii="Calibri" w:hAnsi="Calibri" w:eastAsia="Times New Roman" w:cs="Calibri"/>
                <w:lang w:eastAsia="en-GB"/>
              </w:rPr>
              <w:t>to note down details of the incident, including timings, people involved, messages received, guidance given and comms going out </w:t>
            </w:r>
          </w:p>
          <w:p w:rsidRPr="008C66B0" w:rsidR="008C66B0" w:rsidP="00D108EF" w:rsidRDefault="008C66B0" w14:paraId="2CBD80A1" w14:textId="77777777">
            <w:pPr>
              <w:numPr>
                <w:ilvl w:val="0"/>
                <w:numId w:val="6"/>
              </w:numPr>
              <w:textAlignment w:val="baseline"/>
              <w:rPr>
                <w:rFonts w:ascii="Calibri" w:hAnsi="Calibri" w:eastAsia="Times New Roman" w:cs="Calibri"/>
                <w:lang w:eastAsia="en-GB"/>
              </w:rPr>
            </w:pPr>
            <w:r w:rsidRPr="008C66B0">
              <w:rPr>
                <w:rFonts w:ascii="Calibri" w:hAnsi="Calibri" w:eastAsia="Times New Roman" w:cs="Calibri"/>
                <w:lang w:eastAsia="en-GB"/>
              </w:rPr>
              <w:t xml:space="preserve">On direction of </w:t>
            </w:r>
            <w:r w:rsidRPr="008C66B0">
              <w:rPr>
                <w:rFonts w:ascii="Calibri" w:hAnsi="Calibri" w:eastAsia="Times New Roman" w:cs="Calibri"/>
                <w:b/>
                <w:bCs/>
                <w:lang w:eastAsia="en-GB"/>
              </w:rPr>
              <w:t>INCIDENT TEAM LEADER, MEDIA MANAGER</w:t>
            </w:r>
            <w:r w:rsidRPr="008C66B0">
              <w:rPr>
                <w:rFonts w:ascii="Calibri" w:hAnsi="Calibri" w:eastAsia="Times New Roman" w:cs="Calibri"/>
                <w:lang w:eastAsia="en-GB"/>
              </w:rPr>
              <w:t xml:space="preserve"> to </w:t>
            </w:r>
            <w:proofErr w:type="gramStart"/>
            <w:r w:rsidRPr="008C66B0">
              <w:rPr>
                <w:rFonts w:ascii="Calibri" w:hAnsi="Calibri" w:eastAsia="Times New Roman" w:cs="Calibri"/>
                <w:lang w:eastAsia="en-GB"/>
              </w:rPr>
              <w:t>make contact with</w:t>
            </w:r>
            <w:proofErr w:type="gramEnd"/>
            <w:r w:rsidRPr="008C66B0">
              <w:rPr>
                <w:rFonts w:ascii="Calibri" w:hAnsi="Calibri" w:eastAsia="Times New Roman" w:cs="Calibri"/>
                <w:lang w:eastAsia="en-GB"/>
              </w:rPr>
              <w:t xml:space="preserve"> PAD Social Media Team to consider a holding message going out and agree reactions to any associated posts. </w:t>
            </w:r>
          </w:p>
          <w:p w:rsidRPr="008C66B0" w:rsidR="008C66B0" w:rsidP="00D108EF" w:rsidRDefault="008C66B0" w14:paraId="7CFC6D49" w14:textId="77777777">
            <w:pPr>
              <w:numPr>
                <w:ilvl w:val="0"/>
                <w:numId w:val="6"/>
              </w:numPr>
              <w:textAlignment w:val="baseline"/>
              <w:rPr>
                <w:rFonts w:ascii="Calibri" w:hAnsi="Calibri" w:eastAsia="Times New Roman" w:cs="Calibri"/>
                <w:lang w:eastAsia="en-GB"/>
              </w:rPr>
            </w:pPr>
            <w:r w:rsidRPr="008C66B0">
              <w:rPr>
                <w:rFonts w:ascii="Calibri" w:hAnsi="Calibri" w:eastAsia="Times New Roman" w:cs="Calibri"/>
                <w:b/>
                <w:bCs/>
                <w:lang w:eastAsia="en-GB"/>
              </w:rPr>
              <w:t>MEDIA MANAGER</w:t>
            </w:r>
            <w:r w:rsidRPr="008C66B0">
              <w:rPr>
                <w:rFonts w:ascii="Calibri" w:hAnsi="Calibri" w:eastAsia="Times New Roman" w:cs="Calibri"/>
                <w:lang w:eastAsia="en-GB"/>
              </w:rPr>
              <w:t xml:space="preserve"> to ensure security team, venue, events team and senior internals are aware of the message going out and ensure consistency in content. </w:t>
            </w:r>
          </w:p>
          <w:p w:rsidRPr="008C66B0" w:rsidR="008C66B0" w:rsidP="0FD4B1F0" w:rsidRDefault="008C66B0" w14:paraId="69D837FB" w14:textId="26808D88">
            <w:pPr>
              <w:numPr>
                <w:ilvl w:val="0"/>
                <w:numId w:val="6"/>
              </w:numPr>
              <w:textAlignment w:val="baseline"/>
              <w:rPr>
                <w:rFonts w:ascii="Calibri" w:hAnsi="Calibri" w:eastAsia="Times New Roman" w:cs="Calibri"/>
                <w:sz w:val="20"/>
                <w:szCs w:val="20"/>
                <w:lang w:eastAsia="en-GB"/>
              </w:rPr>
            </w:pPr>
            <w:r w:rsidRPr="0FD4B1F0">
              <w:rPr>
                <w:rFonts w:ascii="Calibri" w:hAnsi="Calibri" w:eastAsia="Times New Roman" w:cs="Calibri"/>
                <w:lang w:eastAsia="en-GB"/>
              </w:rPr>
              <w:t>EVENT MANAGER</w:t>
            </w:r>
            <w:r w:rsidRPr="0FD4B1F0">
              <w:rPr>
                <w:rFonts w:ascii="Calibri" w:hAnsi="Calibri" w:eastAsia="Times New Roman" w:cs="Calibri"/>
                <w:b/>
                <w:bCs/>
                <w:lang w:eastAsia="en-GB"/>
              </w:rPr>
              <w:t xml:space="preserve"> </w:t>
            </w:r>
            <w:r w:rsidRPr="0FD4B1F0">
              <w:rPr>
                <w:rFonts w:ascii="Calibri" w:hAnsi="Calibri" w:eastAsia="Times New Roman" w:cs="Calibri"/>
                <w:lang w:eastAsia="en-GB"/>
              </w:rPr>
              <w:t>to consider necessary supplies (e.g. water/food) and any later events that may be affected by timing e.g. lunch </w:t>
            </w:r>
          </w:p>
        </w:tc>
      </w:tr>
      <w:tr w:rsidR="008C66B0" w:rsidTr="00EFDE70" w14:paraId="36182CAA" w14:textId="77777777">
        <w:tc>
          <w:tcPr>
            <w:tcW w:w="9351" w:type="dxa"/>
            <w:tcBorders>
              <w:top w:val="single" w:color="auto" w:sz="4" w:space="0"/>
              <w:left w:val="single" w:color="auto" w:sz="4" w:space="0"/>
              <w:bottom w:val="single" w:color="auto" w:sz="4" w:space="0"/>
              <w:right w:val="single" w:color="auto" w:sz="4" w:space="0"/>
            </w:tcBorders>
            <w:tcMar/>
          </w:tcPr>
          <w:p w:rsidR="008C66B0" w:rsidP="009D2EDE" w:rsidRDefault="008C66B0" w14:paraId="74D54DD7" w14:textId="5CEC78CF">
            <w:pPr>
              <w:spacing w:before="120" w:after="120"/>
              <w:rPr>
                <w:rStyle w:val="normaltextrun"/>
                <w:rFonts w:ascii="Calibri" w:hAnsi="Calibri" w:cs="Calibri"/>
                <w:b/>
                <w:bCs/>
                <w:color w:val="4472C4"/>
                <w:shd w:val="clear" w:color="auto" w:fill="FFFFFF"/>
              </w:rPr>
            </w:pPr>
            <w:r>
              <w:rPr>
                <w:rStyle w:val="normaltextrun"/>
                <w:rFonts w:ascii="Calibri" w:hAnsi="Calibri" w:cs="Calibri"/>
                <w:b/>
                <w:bCs/>
                <w:color w:val="4472C4"/>
                <w:bdr w:val="none" w:color="auto" w:sz="0" w:space="0" w:frame="1"/>
              </w:rPr>
              <w:t>WET WEATHER PLAN</w:t>
            </w:r>
          </w:p>
        </w:tc>
      </w:tr>
    </w:tbl>
    <w:p w:rsidR="006E0AFE" w:rsidRDefault="006E0AFE" w14:paraId="6DD5853F" w14:textId="01DA6779">
      <w:pPr>
        <w:rPr>
          <w:rFonts w:asciiTheme="minorHAnsi" w:hAnsiTheme="minorHAnsi"/>
          <w:b/>
          <w:bCs/>
          <w:noProof/>
          <w:sz w:val="24"/>
          <w:szCs w:val="24"/>
          <w:lang w:eastAsia="en-GB"/>
        </w:rPr>
      </w:pPr>
    </w:p>
    <w:p w:rsidRPr="006E0AFE" w:rsidR="006E0AFE" w:rsidP="000454B8" w:rsidRDefault="006E0AFE" w14:paraId="47E99E84" w14:textId="0951CCCD">
      <w:pPr>
        <w:jc w:val="center"/>
      </w:pPr>
    </w:p>
    <w:sectPr w:rsidRPr="006E0AFE" w:rsidR="006E0AFE" w:rsidSect="006707C7">
      <w:headerReference w:type="default" r:id="rId13"/>
      <w:footerReference w:type="default" r:id="rId14"/>
      <w:pgSz w:w="11907" w:h="16839" w:orient="portrait" w:code="9"/>
      <w:pgMar w:top="170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31E3" w:rsidP="00FD0C8F" w:rsidRDefault="009631E3" w14:paraId="6C7ED046" w14:textId="77777777">
      <w:pPr>
        <w:spacing w:after="0" w:line="240" w:lineRule="auto"/>
      </w:pPr>
      <w:r>
        <w:separator/>
      </w:r>
    </w:p>
  </w:endnote>
  <w:endnote w:type="continuationSeparator" w:id="0">
    <w:p w:rsidR="009631E3" w:rsidP="00FD0C8F" w:rsidRDefault="009631E3" w14:paraId="6C79E753" w14:textId="77777777">
      <w:pPr>
        <w:spacing w:after="0" w:line="240" w:lineRule="auto"/>
      </w:pPr>
      <w:r>
        <w:continuationSeparator/>
      </w:r>
    </w:p>
  </w:endnote>
  <w:endnote w:type="continuationNotice" w:id="1">
    <w:p w:rsidR="009631E3" w:rsidRDefault="009631E3" w14:paraId="39B8D7B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8314546"/>
      <w:docPartObj>
        <w:docPartGallery w:val="Page Numbers (Bottom of Page)"/>
        <w:docPartUnique/>
      </w:docPartObj>
    </w:sdtPr>
    <w:sdtEndPr/>
    <w:sdtContent>
      <w:p w:rsidR="009631E3" w:rsidRDefault="009631E3" w14:paraId="5ED7B38B" w14:textId="10BFCD20">
        <w:pPr>
          <w:pStyle w:val="Footer"/>
          <w:jc w:val="center"/>
        </w:pPr>
        <w:r>
          <w:fldChar w:fldCharType="begin"/>
        </w:r>
        <w:r>
          <w:instrText xml:space="preserve"> PAGE   \* MERGEFORMAT </w:instrText>
        </w:r>
        <w:r>
          <w:fldChar w:fldCharType="separate"/>
        </w:r>
        <w:r w:rsidR="00172B59">
          <w:rPr>
            <w:noProof/>
          </w:rPr>
          <w:t>1</w:t>
        </w:r>
        <w:r>
          <w:rPr>
            <w:noProof/>
          </w:rPr>
          <w:fldChar w:fldCharType="end"/>
        </w:r>
      </w:p>
    </w:sdtContent>
  </w:sdt>
  <w:p w:rsidR="009631E3" w:rsidRDefault="009631E3" w14:paraId="140FCE5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31E3" w:rsidP="00FD0C8F" w:rsidRDefault="009631E3" w14:paraId="1C34DCBB" w14:textId="77777777">
      <w:pPr>
        <w:spacing w:after="0" w:line="240" w:lineRule="auto"/>
      </w:pPr>
      <w:r>
        <w:separator/>
      </w:r>
    </w:p>
  </w:footnote>
  <w:footnote w:type="continuationSeparator" w:id="0">
    <w:p w:rsidR="009631E3" w:rsidP="00FD0C8F" w:rsidRDefault="009631E3" w14:paraId="54673D86" w14:textId="77777777">
      <w:pPr>
        <w:spacing w:after="0" w:line="240" w:lineRule="auto"/>
      </w:pPr>
      <w:r>
        <w:continuationSeparator/>
      </w:r>
    </w:p>
  </w:footnote>
  <w:footnote w:type="continuationNotice" w:id="1">
    <w:p w:rsidR="009631E3" w:rsidRDefault="009631E3" w14:paraId="5904A0A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F81094" w:rsidRDefault="00F81094" w14:paraId="6461A69F" w14:textId="77587429">
    <w:pPr>
      <w:pStyle w:val="Header"/>
      <w:rPr>
        <w:rFonts w:cs="Arial" w:asciiTheme="minorHAnsi" w:hAnsiTheme="minorHAnsi"/>
        <w:b/>
        <w:bCs/>
        <w:sz w:val="28"/>
        <w:szCs w:val="28"/>
      </w:rPr>
    </w:pPr>
    <w:r>
      <w:rPr>
        <w:noProof/>
      </w:rPr>
      <w:drawing>
        <wp:anchor distT="0" distB="0" distL="114300" distR="114300" simplePos="0" relativeHeight="251659264" behindDoc="0" locked="0" layoutInCell="1" allowOverlap="1" wp14:anchorId="7C1F4ED2" wp14:editId="72ECC82C">
          <wp:simplePos x="0" y="0"/>
          <wp:positionH relativeFrom="margin">
            <wp:align>left</wp:align>
          </wp:positionH>
          <wp:positionV relativeFrom="paragraph">
            <wp:posOffset>-154664</wp:posOffset>
          </wp:positionV>
          <wp:extent cx="747423" cy="747423"/>
          <wp:effectExtent l="0" t="0" r="0" b="0"/>
          <wp:wrapNone/>
          <wp:docPr id="1" name="Picture 1" descr="C:\Users\clme1391\AppData\Local\Temp\36029ad5-0ed6-47de-900f-1155dbabd727_Square CMYK.zip.727\Square CMYK\Square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me1391\AppData\Local\Temp\36029ad5-0ed6-47de-900f-1155dbabd727_Square CMYK.zip.727\Square CMYK\Square 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7423" cy="74742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1094" w:rsidRDefault="00F81094" w14:paraId="304EDBB7" w14:textId="1DDF603B">
    <w:pPr>
      <w:pStyle w:val="Header"/>
      <w:rPr>
        <w:rFonts w:cs="Arial" w:asciiTheme="minorHAnsi" w:hAnsiTheme="minorHAnsi"/>
        <w:b/>
        <w:bCs/>
        <w:sz w:val="28"/>
        <w:szCs w:val="28"/>
      </w:rPr>
    </w:pPr>
  </w:p>
  <w:p w:rsidR="00F81094" w:rsidRDefault="00F81094" w14:paraId="595B244E" w14:textId="77777777">
    <w:pPr>
      <w:pStyle w:val="Header"/>
      <w:rPr>
        <w:rFonts w:cs="Arial" w:asciiTheme="minorHAnsi" w:hAnsiTheme="minorHAnsi"/>
        <w:b/>
        <w:bCs/>
        <w:sz w:val="28"/>
        <w:szCs w:val="28"/>
      </w:rPr>
    </w:pPr>
  </w:p>
  <w:p w:rsidR="009631E3" w:rsidRDefault="009631E3" w14:paraId="23C8A138" w14:textId="70F74691">
    <w:pPr>
      <w:pStyle w:val="Header"/>
      <w:rPr>
        <w:rFonts w:cs="Arial" w:asciiTheme="minorHAnsi" w:hAnsiTheme="minorHAnsi"/>
        <w:b/>
        <w:bCs/>
        <w:sz w:val="28"/>
        <w:szCs w:val="28"/>
      </w:rPr>
    </w:pPr>
    <w:r w:rsidRPr="1846E812">
      <w:rPr>
        <w:rFonts w:cs="Arial" w:asciiTheme="minorHAnsi" w:hAnsiTheme="minorHAnsi"/>
        <w:b/>
        <w:bCs/>
        <w:sz w:val="28"/>
        <w:szCs w:val="28"/>
      </w:rPr>
      <w:t xml:space="preserve">EVENT BRIEFING FOR </w:t>
    </w:r>
    <w:r>
      <w:rPr>
        <w:rFonts w:cs="Arial" w:asciiTheme="minorHAnsi" w:hAnsiTheme="minorHAnsi"/>
        <w:b/>
        <w:bCs/>
        <w:sz w:val="28"/>
        <w:szCs w:val="28"/>
      </w:rPr>
      <w:t>INCIDENT TEAM LEADER</w:t>
    </w:r>
  </w:p>
  <w:p w:rsidRPr="00F07536" w:rsidR="009631E3" w:rsidRDefault="009631E3" w14:paraId="0E32E8CA" w14:textId="3732B1DA">
    <w:pPr>
      <w:pStyle w:val="Header"/>
      <w:rPr>
        <w:color w:val="FF0000"/>
      </w:rPr>
    </w:pPr>
    <w:r w:rsidRPr="3FD3FF4E" w:rsidR="3FD3FF4E">
      <w:rPr>
        <w:rFonts w:ascii="Calibri" w:hAnsi="Calibri" w:cs="Arial" w:asciiTheme="minorAscii" w:hAnsiTheme="minorAscii"/>
        <w:b w:val="1"/>
        <w:bCs w:val="1"/>
        <w:color w:val="FF0000"/>
        <w:sz w:val="28"/>
        <w:szCs w:val="28"/>
      </w:rPr>
      <w:t xml:space="preserve">Name of Person in role </w:t>
    </w:r>
  </w:p>
  <w:p w:rsidR="3FD3FF4E" w:rsidP="3FD3FF4E" w:rsidRDefault="3FD3FF4E" w14:paraId="2E17AF52" w14:textId="18F08116">
    <w:pPr>
      <w:pStyle w:val="Header"/>
      <w:rPr>
        <w:rFonts w:ascii="Calibri" w:hAnsi="Calibri" w:cs="Arial" w:asciiTheme="minorAscii" w:hAnsiTheme="minorAscii"/>
        <w:b w:val="1"/>
        <w:bCs w:val="1"/>
        <w:color w:val="FF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1414D"/>
    <w:multiLevelType w:val="multilevel"/>
    <w:tmpl w:val="1A4EABE2"/>
    <w:lvl w:ilvl="0">
      <w:start w:val="1"/>
      <w:numFmt w:val="bullet"/>
      <w:lvlRestart w:val="0"/>
      <w:pStyle w:val="ListBullet"/>
      <w:lvlText w:val=""/>
      <w:lvlJc w:val="left"/>
      <w:pPr>
        <w:tabs>
          <w:tab w:val="num" w:pos="567"/>
        </w:tabs>
        <w:ind w:left="567" w:hanging="567"/>
      </w:pPr>
      <w:rPr>
        <w:rFonts w:hint="default" w:ascii="Symbol" w:hAnsi="Symbol"/>
        <w:color w:val="auto"/>
      </w:rPr>
    </w:lvl>
    <w:lvl w:ilvl="1">
      <w:start w:val="1"/>
      <w:numFmt w:val="none"/>
      <w:pStyle w:val="ListContinue"/>
      <w:suff w:val="nothing"/>
      <w:lvlText w:val=""/>
      <w:lvlJc w:val="left"/>
      <w:pPr>
        <w:ind w:left="567" w:firstLine="0"/>
      </w:pPr>
      <w:rPr>
        <w:color w:val="auto"/>
      </w:rPr>
    </w:lvl>
    <w:lvl w:ilvl="2">
      <w:start w:val="1"/>
      <w:numFmt w:val="bullet"/>
      <w:pStyle w:val="ListBullet2"/>
      <w:lvlText w:val=""/>
      <w:lvlJc w:val="left"/>
      <w:pPr>
        <w:tabs>
          <w:tab w:val="num" w:pos="1134"/>
        </w:tabs>
        <w:ind w:left="1134" w:hanging="567"/>
      </w:pPr>
      <w:rPr>
        <w:rFonts w:hint="default" w:ascii="Symbol" w:hAnsi="Symbol"/>
        <w:color w:val="auto"/>
      </w:rPr>
    </w:lvl>
    <w:lvl w:ilvl="3">
      <w:start w:val="1"/>
      <w:numFmt w:val="none"/>
      <w:pStyle w:val="ListContinue2"/>
      <w:suff w:val="nothing"/>
      <w:lvlText w:val=""/>
      <w:lvlJc w:val="left"/>
      <w:pPr>
        <w:ind w:left="1134"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 w15:restartNumberingAfterBreak="0">
    <w:nsid w:val="263863F0"/>
    <w:multiLevelType w:val="hybridMultilevel"/>
    <w:tmpl w:val="999200E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2E6766E2"/>
    <w:multiLevelType w:val="hybridMultilevel"/>
    <w:tmpl w:val="D4626E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A1A6A7"/>
    <w:multiLevelType w:val="hybridMultilevel"/>
    <w:tmpl w:val="D87C8686"/>
    <w:lvl w:ilvl="0" w:tplc="29E0CB24">
      <w:start w:val="1"/>
      <w:numFmt w:val="bullet"/>
      <w:lvlText w:val=""/>
      <w:lvlJc w:val="left"/>
      <w:pPr>
        <w:ind w:left="720" w:hanging="360"/>
      </w:pPr>
      <w:rPr>
        <w:rFonts w:hint="default" w:ascii="Symbol" w:hAnsi="Symbol"/>
      </w:rPr>
    </w:lvl>
    <w:lvl w:ilvl="1" w:tplc="E1D683C4">
      <w:start w:val="1"/>
      <w:numFmt w:val="bullet"/>
      <w:lvlText w:val="o"/>
      <w:lvlJc w:val="left"/>
      <w:pPr>
        <w:ind w:left="1440" w:hanging="360"/>
      </w:pPr>
      <w:rPr>
        <w:rFonts w:hint="default" w:ascii="Courier New" w:hAnsi="Courier New" w:cs="Times New Roman"/>
      </w:rPr>
    </w:lvl>
    <w:lvl w:ilvl="2" w:tplc="91F281A6">
      <w:start w:val="1"/>
      <w:numFmt w:val="bullet"/>
      <w:lvlText w:val=""/>
      <w:lvlJc w:val="left"/>
      <w:pPr>
        <w:ind w:left="2160" w:hanging="360"/>
      </w:pPr>
      <w:rPr>
        <w:rFonts w:hint="default" w:ascii="Wingdings" w:hAnsi="Wingdings"/>
      </w:rPr>
    </w:lvl>
    <w:lvl w:ilvl="3" w:tplc="36863224">
      <w:start w:val="1"/>
      <w:numFmt w:val="bullet"/>
      <w:lvlText w:val=""/>
      <w:lvlJc w:val="left"/>
      <w:pPr>
        <w:ind w:left="2880" w:hanging="360"/>
      </w:pPr>
      <w:rPr>
        <w:rFonts w:hint="default" w:ascii="Symbol" w:hAnsi="Symbol"/>
      </w:rPr>
    </w:lvl>
    <w:lvl w:ilvl="4" w:tplc="203AA188">
      <w:start w:val="1"/>
      <w:numFmt w:val="bullet"/>
      <w:lvlText w:val="o"/>
      <w:lvlJc w:val="left"/>
      <w:pPr>
        <w:ind w:left="3600" w:hanging="360"/>
      </w:pPr>
      <w:rPr>
        <w:rFonts w:hint="default" w:ascii="Courier New" w:hAnsi="Courier New" w:cs="Times New Roman"/>
      </w:rPr>
    </w:lvl>
    <w:lvl w:ilvl="5" w:tplc="75F80A68">
      <w:start w:val="1"/>
      <w:numFmt w:val="bullet"/>
      <w:lvlText w:val=""/>
      <w:lvlJc w:val="left"/>
      <w:pPr>
        <w:ind w:left="4320" w:hanging="360"/>
      </w:pPr>
      <w:rPr>
        <w:rFonts w:hint="default" w:ascii="Wingdings" w:hAnsi="Wingdings"/>
      </w:rPr>
    </w:lvl>
    <w:lvl w:ilvl="6" w:tplc="9F4CBCAC">
      <w:start w:val="1"/>
      <w:numFmt w:val="bullet"/>
      <w:lvlText w:val=""/>
      <w:lvlJc w:val="left"/>
      <w:pPr>
        <w:ind w:left="5040" w:hanging="360"/>
      </w:pPr>
      <w:rPr>
        <w:rFonts w:hint="default" w:ascii="Symbol" w:hAnsi="Symbol"/>
      </w:rPr>
    </w:lvl>
    <w:lvl w:ilvl="7" w:tplc="97E26660">
      <w:start w:val="1"/>
      <w:numFmt w:val="bullet"/>
      <w:lvlText w:val="o"/>
      <w:lvlJc w:val="left"/>
      <w:pPr>
        <w:ind w:left="5760" w:hanging="360"/>
      </w:pPr>
      <w:rPr>
        <w:rFonts w:hint="default" w:ascii="Courier New" w:hAnsi="Courier New" w:cs="Times New Roman"/>
      </w:rPr>
    </w:lvl>
    <w:lvl w:ilvl="8" w:tplc="0CF8FE3C">
      <w:start w:val="1"/>
      <w:numFmt w:val="bullet"/>
      <w:lvlText w:val=""/>
      <w:lvlJc w:val="left"/>
      <w:pPr>
        <w:ind w:left="6480" w:hanging="360"/>
      </w:pPr>
      <w:rPr>
        <w:rFonts w:hint="default" w:ascii="Wingdings" w:hAnsi="Wingdings"/>
      </w:rPr>
    </w:lvl>
  </w:abstractNum>
  <w:abstractNum w:abstractNumId="4" w15:restartNumberingAfterBreak="0">
    <w:nsid w:val="58D41646"/>
    <w:multiLevelType w:val="multilevel"/>
    <w:tmpl w:val="80DAD4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6298286F"/>
    <w:multiLevelType w:val="hybridMultilevel"/>
    <w:tmpl w:val="C9F08F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398505E"/>
    <w:multiLevelType w:val="hybridMultilevel"/>
    <w:tmpl w:val="C12C5B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2"/>
  </w:num>
  <w:numIdMacAtCleanup w:val="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80"/>
  <w:trackRevisions w:val="false"/>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648"/>
    <w:rsid w:val="0000033A"/>
    <w:rsid w:val="00002304"/>
    <w:rsid w:val="00006722"/>
    <w:rsid w:val="0001567C"/>
    <w:rsid w:val="0002574F"/>
    <w:rsid w:val="000454B8"/>
    <w:rsid w:val="00047F34"/>
    <w:rsid w:val="0006250E"/>
    <w:rsid w:val="000658DE"/>
    <w:rsid w:val="00065F13"/>
    <w:rsid w:val="00071044"/>
    <w:rsid w:val="000711C9"/>
    <w:rsid w:val="00072EC6"/>
    <w:rsid w:val="0007788B"/>
    <w:rsid w:val="00083582"/>
    <w:rsid w:val="00087B7E"/>
    <w:rsid w:val="00092D04"/>
    <w:rsid w:val="0009412C"/>
    <w:rsid w:val="00096223"/>
    <w:rsid w:val="000A35F0"/>
    <w:rsid w:val="000A4123"/>
    <w:rsid w:val="000A5842"/>
    <w:rsid w:val="000A5C19"/>
    <w:rsid w:val="000B06DD"/>
    <w:rsid w:val="000B1DB7"/>
    <w:rsid w:val="000C49CD"/>
    <w:rsid w:val="000C71CB"/>
    <w:rsid w:val="000D16E3"/>
    <w:rsid w:val="000D57B7"/>
    <w:rsid w:val="000E59C9"/>
    <w:rsid w:val="000E6179"/>
    <w:rsid w:val="000E6464"/>
    <w:rsid w:val="00106979"/>
    <w:rsid w:val="001117DF"/>
    <w:rsid w:val="00113A00"/>
    <w:rsid w:val="001165FC"/>
    <w:rsid w:val="00117AA8"/>
    <w:rsid w:val="00122548"/>
    <w:rsid w:val="00122E4B"/>
    <w:rsid w:val="00125218"/>
    <w:rsid w:val="00130A02"/>
    <w:rsid w:val="00137A83"/>
    <w:rsid w:val="00143F40"/>
    <w:rsid w:val="00144819"/>
    <w:rsid w:val="0014619D"/>
    <w:rsid w:val="001475B3"/>
    <w:rsid w:val="001523B2"/>
    <w:rsid w:val="00152DA5"/>
    <w:rsid w:val="001568FE"/>
    <w:rsid w:val="00156CAD"/>
    <w:rsid w:val="00172B59"/>
    <w:rsid w:val="001766FA"/>
    <w:rsid w:val="00176A99"/>
    <w:rsid w:val="001839A7"/>
    <w:rsid w:val="00187319"/>
    <w:rsid w:val="00187435"/>
    <w:rsid w:val="00195ED9"/>
    <w:rsid w:val="0019727E"/>
    <w:rsid w:val="001A7C36"/>
    <w:rsid w:val="001B06AD"/>
    <w:rsid w:val="001B531B"/>
    <w:rsid w:val="001B68C2"/>
    <w:rsid w:val="001C1D24"/>
    <w:rsid w:val="001C6EF2"/>
    <w:rsid w:val="001D22F4"/>
    <w:rsid w:val="001D275B"/>
    <w:rsid w:val="001D7E4A"/>
    <w:rsid w:val="001E01B9"/>
    <w:rsid w:val="001E0AE0"/>
    <w:rsid w:val="001E1A44"/>
    <w:rsid w:val="001E2276"/>
    <w:rsid w:val="001E3E59"/>
    <w:rsid w:val="001E3F79"/>
    <w:rsid w:val="001E571C"/>
    <w:rsid w:val="001F508C"/>
    <w:rsid w:val="00204785"/>
    <w:rsid w:val="002104D5"/>
    <w:rsid w:val="00211CA5"/>
    <w:rsid w:val="00213280"/>
    <w:rsid w:val="00221E31"/>
    <w:rsid w:val="00227DC7"/>
    <w:rsid w:val="00233565"/>
    <w:rsid w:val="0023552E"/>
    <w:rsid w:val="00235CB5"/>
    <w:rsid w:val="002372DA"/>
    <w:rsid w:val="0024505B"/>
    <w:rsid w:val="0025081A"/>
    <w:rsid w:val="002565DF"/>
    <w:rsid w:val="002571F3"/>
    <w:rsid w:val="00263BCE"/>
    <w:rsid w:val="00265150"/>
    <w:rsid w:val="002667C1"/>
    <w:rsid w:val="00270D00"/>
    <w:rsid w:val="002821F7"/>
    <w:rsid w:val="00282C7A"/>
    <w:rsid w:val="00284235"/>
    <w:rsid w:val="00292A05"/>
    <w:rsid w:val="00296383"/>
    <w:rsid w:val="00297B66"/>
    <w:rsid w:val="002B14C2"/>
    <w:rsid w:val="002C4E1F"/>
    <w:rsid w:val="002E4CF6"/>
    <w:rsid w:val="002F3892"/>
    <w:rsid w:val="002F5AF1"/>
    <w:rsid w:val="002F72A1"/>
    <w:rsid w:val="00300ECA"/>
    <w:rsid w:val="00301AEE"/>
    <w:rsid w:val="003145C8"/>
    <w:rsid w:val="00314CC4"/>
    <w:rsid w:val="00315128"/>
    <w:rsid w:val="00317007"/>
    <w:rsid w:val="00324308"/>
    <w:rsid w:val="00331EC9"/>
    <w:rsid w:val="003339F0"/>
    <w:rsid w:val="00333C6F"/>
    <w:rsid w:val="00334236"/>
    <w:rsid w:val="0033550C"/>
    <w:rsid w:val="003369E1"/>
    <w:rsid w:val="003518EA"/>
    <w:rsid w:val="00357F6A"/>
    <w:rsid w:val="0036046E"/>
    <w:rsid w:val="00360648"/>
    <w:rsid w:val="003762A9"/>
    <w:rsid w:val="00381A31"/>
    <w:rsid w:val="0038420F"/>
    <w:rsid w:val="003848B3"/>
    <w:rsid w:val="00394D9C"/>
    <w:rsid w:val="00395A35"/>
    <w:rsid w:val="003A3DE8"/>
    <w:rsid w:val="003C16CD"/>
    <w:rsid w:val="003E1BD0"/>
    <w:rsid w:val="003E2237"/>
    <w:rsid w:val="003E24DD"/>
    <w:rsid w:val="003E29C8"/>
    <w:rsid w:val="003F1EEF"/>
    <w:rsid w:val="0040447C"/>
    <w:rsid w:val="00406293"/>
    <w:rsid w:val="00407F15"/>
    <w:rsid w:val="00414DBB"/>
    <w:rsid w:val="00420963"/>
    <w:rsid w:val="00433477"/>
    <w:rsid w:val="0043791C"/>
    <w:rsid w:val="00440057"/>
    <w:rsid w:val="0044428C"/>
    <w:rsid w:val="004447A8"/>
    <w:rsid w:val="00447C42"/>
    <w:rsid w:val="004559B3"/>
    <w:rsid w:val="00456E74"/>
    <w:rsid w:val="00460A10"/>
    <w:rsid w:val="00461A12"/>
    <w:rsid w:val="00462F7A"/>
    <w:rsid w:val="0047073D"/>
    <w:rsid w:val="00472023"/>
    <w:rsid w:val="0047507B"/>
    <w:rsid w:val="004807EE"/>
    <w:rsid w:val="0048134D"/>
    <w:rsid w:val="00483CF9"/>
    <w:rsid w:val="004A175B"/>
    <w:rsid w:val="004A23EE"/>
    <w:rsid w:val="004B2F33"/>
    <w:rsid w:val="004C0891"/>
    <w:rsid w:val="004C1D42"/>
    <w:rsid w:val="004C642A"/>
    <w:rsid w:val="004D1F68"/>
    <w:rsid w:val="004D3797"/>
    <w:rsid w:val="004D43B8"/>
    <w:rsid w:val="004D451A"/>
    <w:rsid w:val="004D5AD3"/>
    <w:rsid w:val="004D7636"/>
    <w:rsid w:val="004E0208"/>
    <w:rsid w:val="004E163C"/>
    <w:rsid w:val="004E1AB9"/>
    <w:rsid w:val="004E223D"/>
    <w:rsid w:val="004E22B1"/>
    <w:rsid w:val="004E6E8E"/>
    <w:rsid w:val="004F314D"/>
    <w:rsid w:val="004F6932"/>
    <w:rsid w:val="00510ADE"/>
    <w:rsid w:val="00516DA4"/>
    <w:rsid w:val="00520FC9"/>
    <w:rsid w:val="00521D72"/>
    <w:rsid w:val="00521EBE"/>
    <w:rsid w:val="005242BB"/>
    <w:rsid w:val="00530DCD"/>
    <w:rsid w:val="00542843"/>
    <w:rsid w:val="005435ED"/>
    <w:rsid w:val="005505CA"/>
    <w:rsid w:val="00557F76"/>
    <w:rsid w:val="0056026B"/>
    <w:rsid w:val="00560699"/>
    <w:rsid w:val="0056291E"/>
    <w:rsid w:val="00580011"/>
    <w:rsid w:val="00581AE5"/>
    <w:rsid w:val="005836E8"/>
    <w:rsid w:val="00591D13"/>
    <w:rsid w:val="00593CA2"/>
    <w:rsid w:val="0059462E"/>
    <w:rsid w:val="0059516E"/>
    <w:rsid w:val="005A5A92"/>
    <w:rsid w:val="005B0479"/>
    <w:rsid w:val="005B0D46"/>
    <w:rsid w:val="005B155A"/>
    <w:rsid w:val="005B341E"/>
    <w:rsid w:val="005B4664"/>
    <w:rsid w:val="005B4E3C"/>
    <w:rsid w:val="005C1A48"/>
    <w:rsid w:val="005C1E6F"/>
    <w:rsid w:val="005C348F"/>
    <w:rsid w:val="005D179E"/>
    <w:rsid w:val="005F2FA3"/>
    <w:rsid w:val="005F4207"/>
    <w:rsid w:val="005F6A94"/>
    <w:rsid w:val="0060128B"/>
    <w:rsid w:val="00603D50"/>
    <w:rsid w:val="006054AC"/>
    <w:rsid w:val="006055A3"/>
    <w:rsid w:val="00613311"/>
    <w:rsid w:val="0061751A"/>
    <w:rsid w:val="00620C1D"/>
    <w:rsid w:val="00625812"/>
    <w:rsid w:val="0063024B"/>
    <w:rsid w:val="00633DD8"/>
    <w:rsid w:val="006358B4"/>
    <w:rsid w:val="00640D4A"/>
    <w:rsid w:val="006416A4"/>
    <w:rsid w:val="00642EC1"/>
    <w:rsid w:val="00643C78"/>
    <w:rsid w:val="00644A50"/>
    <w:rsid w:val="00650AA8"/>
    <w:rsid w:val="0065424E"/>
    <w:rsid w:val="0065736D"/>
    <w:rsid w:val="00663911"/>
    <w:rsid w:val="0066567F"/>
    <w:rsid w:val="006707C7"/>
    <w:rsid w:val="00683A13"/>
    <w:rsid w:val="006850AE"/>
    <w:rsid w:val="006873A1"/>
    <w:rsid w:val="00687DA9"/>
    <w:rsid w:val="00687E58"/>
    <w:rsid w:val="00691920"/>
    <w:rsid w:val="006933FF"/>
    <w:rsid w:val="006A23B1"/>
    <w:rsid w:val="006A4824"/>
    <w:rsid w:val="006B71D8"/>
    <w:rsid w:val="006C1C6D"/>
    <w:rsid w:val="006C2348"/>
    <w:rsid w:val="006C4E2C"/>
    <w:rsid w:val="006C7CA3"/>
    <w:rsid w:val="006D1359"/>
    <w:rsid w:val="006E0317"/>
    <w:rsid w:val="006E08F4"/>
    <w:rsid w:val="006E0AFE"/>
    <w:rsid w:val="006E509A"/>
    <w:rsid w:val="006E786D"/>
    <w:rsid w:val="006F42E3"/>
    <w:rsid w:val="006F50C7"/>
    <w:rsid w:val="006F5D20"/>
    <w:rsid w:val="007020CA"/>
    <w:rsid w:val="00710831"/>
    <w:rsid w:val="00713E36"/>
    <w:rsid w:val="00715CFF"/>
    <w:rsid w:val="00721C38"/>
    <w:rsid w:val="00722AAF"/>
    <w:rsid w:val="0072775F"/>
    <w:rsid w:val="0073080E"/>
    <w:rsid w:val="00731C3D"/>
    <w:rsid w:val="007335D4"/>
    <w:rsid w:val="007342A0"/>
    <w:rsid w:val="00745571"/>
    <w:rsid w:val="00752078"/>
    <w:rsid w:val="00753F44"/>
    <w:rsid w:val="00756415"/>
    <w:rsid w:val="00756FF2"/>
    <w:rsid w:val="00762745"/>
    <w:rsid w:val="00762DBD"/>
    <w:rsid w:val="007771FE"/>
    <w:rsid w:val="00780283"/>
    <w:rsid w:val="00786D31"/>
    <w:rsid w:val="00790736"/>
    <w:rsid w:val="007A0B1A"/>
    <w:rsid w:val="007B3A58"/>
    <w:rsid w:val="007B4C21"/>
    <w:rsid w:val="007C3302"/>
    <w:rsid w:val="007D048B"/>
    <w:rsid w:val="007D06D0"/>
    <w:rsid w:val="007D285F"/>
    <w:rsid w:val="007D53AD"/>
    <w:rsid w:val="007D6376"/>
    <w:rsid w:val="007F656A"/>
    <w:rsid w:val="007F73DA"/>
    <w:rsid w:val="00802DF0"/>
    <w:rsid w:val="00805793"/>
    <w:rsid w:val="0081496B"/>
    <w:rsid w:val="0081765C"/>
    <w:rsid w:val="00835518"/>
    <w:rsid w:val="00836C66"/>
    <w:rsid w:val="00845370"/>
    <w:rsid w:val="0084785B"/>
    <w:rsid w:val="00850F23"/>
    <w:rsid w:val="00862106"/>
    <w:rsid w:val="00864C32"/>
    <w:rsid w:val="00865DEB"/>
    <w:rsid w:val="00886826"/>
    <w:rsid w:val="00891232"/>
    <w:rsid w:val="008A182E"/>
    <w:rsid w:val="008A21B7"/>
    <w:rsid w:val="008A5273"/>
    <w:rsid w:val="008B26E9"/>
    <w:rsid w:val="008B40F4"/>
    <w:rsid w:val="008B615C"/>
    <w:rsid w:val="008B7108"/>
    <w:rsid w:val="008B7864"/>
    <w:rsid w:val="008C122D"/>
    <w:rsid w:val="008C37E7"/>
    <w:rsid w:val="008C64E3"/>
    <w:rsid w:val="008C66B0"/>
    <w:rsid w:val="008C66B4"/>
    <w:rsid w:val="008D0EFD"/>
    <w:rsid w:val="008D7E41"/>
    <w:rsid w:val="008E27F2"/>
    <w:rsid w:val="008E6CDC"/>
    <w:rsid w:val="008F2C1D"/>
    <w:rsid w:val="008F4938"/>
    <w:rsid w:val="008F6CDD"/>
    <w:rsid w:val="009035FD"/>
    <w:rsid w:val="00904C5C"/>
    <w:rsid w:val="00910D25"/>
    <w:rsid w:val="00935EA6"/>
    <w:rsid w:val="009374CE"/>
    <w:rsid w:val="00943EFA"/>
    <w:rsid w:val="00951F6E"/>
    <w:rsid w:val="009616D5"/>
    <w:rsid w:val="009631E3"/>
    <w:rsid w:val="00976082"/>
    <w:rsid w:val="00977694"/>
    <w:rsid w:val="009810FC"/>
    <w:rsid w:val="0098598B"/>
    <w:rsid w:val="00987F64"/>
    <w:rsid w:val="00990A58"/>
    <w:rsid w:val="009A2B2F"/>
    <w:rsid w:val="009A4E29"/>
    <w:rsid w:val="009A6465"/>
    <w:rsid w:val="009C5830"/>
    <w:rsid w:val="009C587D"/>
    <w:rsid w:val="009C72FB"/>
    <w:rsid w:val="009D0EB5"/>
    <w:rsid w:val="009D1D79"/>
    <w:rsid w:val="009D4EC4"/>
    <w:rsid w:val="009E1169"/>
    <w:rsid w:val="009E7452"/>
    <w:rsid w:val="009F081D"/>
    <w:rsid w:val="009F2937"/>
    <w:rsid w:val="009F2E8D"/>
    <w:rsid w:val="00A0629C"/>
    <w:rsid w:val="00A075FD"/>
    <w:rsid w:val="00A3019B"/>
    <w:rsid w:val="00A34678"/>
    <w:rsid w:val="00A34BF5"/>
    <w:rsid w:val="00A37603"/>
    <w:rsid w:val="00A41BFB"/>
    <w:rsid w:val="00A44E79"/>
    <w:rsid w:val="00A45199"/>
    <w:rsid w:val="00A6051C"/>
    <w:rsid w:val="00A66A34"/>
    <w:rsid w:val="00A75BAB"/>
    <w:rsid w:val="00A75BE8"/>
    <w:rsid w:val="00A87C9D"/>
    <w:rsid w:val="00A93164"/>
    <w:rsid w:val="00A95E46"/>
    <w:rsid w:val="00A961BC"/>
    <w:rsid w:val="00A965B6"/>
    <w:rsid w:val="00AA4B86"/>
    <w:rsid w:val="00AA65EB"/>
    <w:rsid w:val="00AB03D3"/>
    <w:rsid w:val="00AB601C"/>
    <w:rsid w:val="00AC0B1C"/>
    <w:rsid w:val="00AC205F"/>
    <w:rsid w:val="00AC2A0C"/>
    <w:rsid w:val="00AC2E3D"/>
    <w:rsid w:val="00AC2E61"/>
    <w:rsid w:val="00AC3987"/>
    <w:rsid w:val="00AC4B2A"/>
    <w:rsid w:val="00AE10BF"/>
    <w:rsid w:val="00AF63A5"/>
    <w:rsid w:val="00B007C6"/>
    <w:rsid w:val="00B03684"/>
    <w:rsid w:val="00B07AC5"/>
    <w:rsid w:val="00B12E9D"/>
    <w:rsid w:val="00B4068D"/>
    <w:rsid w:val="00B41513"/>
    <w:rsid w:val="00B422B9"/>
    <w:rsid w:val="00B47C01"/>
    <w:rsid w:val="00B513F9"/>
    <w:rsid w:val="00B64C05"/>
    <w:rsid w:val="00B661A8"/>
    <w:rsid w:val="00B67024"/>
    <w:rsid w:val="00B74004"/>
    <w:rsid w:val="00B78A81"/>
    <w:rsid w:val="00B93A43"/>
    <w:rsid w:val="00B9410A"/>
    <w:rsid w:val="00B973C2"/>
    <w:rsid w:val="00BB043F"/>
    <w:rsid w:val="00BB3407"/>
    <w:rsid w:val="00BB45E9"/>
    <w:rsid w:val="00BB5962"/>
    <w:rsid w:val="00BC04BF"/>
    <w:rsid w:val="00BD1B42"/>
    <w:rsid w:val="00BD32A2"/>
    <w:rsid w:val="00BD418E"/>
    <w:rsid w:val="00BE1347"/>
    <w:rsid w:val="00BE267B"/>
    <w:rsid w:val="00BE27C7"/>
    <w:rsid w:val="00BE4D76"/>
    <w:rsid w:val="00BF2E88"/>
    <w:rsid w:val="00BF3AAC"/>
    <w:rsid w:val="00BF7B60"/>
    <w:rsid w:val="00C0319D"/>
    <w:rsid w:val="00C06FC5"/>
    <w:rsid w:val="00C13A87"/>
    <w:rsid w:val="00C14661"/>
    <w:rsid w:val="00C21503"/>
    <w:rsid w:val="00C22845"/>
    <w:rsid w:val="00C22DF9"/>
    <w:rsid w:val="00C37177"/>
    <w:rsid w:val="00C441BB"/>
    <w:rsid w:val="00C53E8B"/>
    <w:rsid w:val="00C5460B"/>
    <w:rsid w:val="00C62B47"/>
    <w:rsid w:val="00C63166"/>
    <w:rsid w:val="00C66ECF"/>
    <w:rsid w:val="00C77415"/>
    <w:rsid w:val="00C84263"/>
    <w:rsid w:val="00C85A0E"/>
    <w:rsid w:val="00C861F2"/>
    <w:rsid w:val="00C92D49"/>
    <w:rsid w:val="00C9535D"/>
    <w:rsid w:val="00CA6BBA"/>
    <w:rsid w:val="00CB135D"/>
    <w:rsid w:val="00CB54B6"/>
    <w:rsid w:val="00CB6B06"/>
    <w:rsid w:val="00CB7C4A"/>
    <w:rsid w:val="00CC0611"/>
    <w:rsid w:val="00CC3084"/>
    <w:rsid w:val="00CC3376"/>
    <w:rsid w:val="00CD1E99"/>
    <w:rsid w:val="00CE2D08"/>
    <w:rsid w:val="00CE5BE6"/>
    <w:rsid w:val="00CE661F"/>
    <w:rsid w:val="00CF0704"/>
    <w:rsid w:val="00CF1964"/>
    <w:rsid w:val="00D06902"/>
    <w:rsid w:val="00D108EF"/>
    <w:rsid w:val="00D2215A"/>
    <w:rsid w:val="00D22E15"/>
    <w:rsid w:val="00D248A5"/>
    <w:rsid w:val="00D30757"/>
    <w:rsid w:val="00D30807"/>
    <w:rsid w:val="00D3145B"/>
    <w:rsid w:val="00D3177E"/>
    <w:rsid w:val="00D36B0E"/>
    <w:rsid w:val="00D36CF9"/>
    <w:rsid w:val="00D4284B"/>
    <w:rsid w:val="00D46483"/>
    <w:rsid w:val="00D46F38"/>
    <w:rsid w:val="00D50473"/>
    <w:rsid w:val="00D655C8"/>
    <w:rsid w:val="00D7283F"/>
    <w:rsid w:val="00D7497B"/>
    <w:rsid w:val="00D804BA"/>
    <w:rsid w:val="00D82894"/>
    <w:rsid w:val="00D867DF"/>
    <w:rsid w:val="00D95D31"/>
    <w:rsid w:val="00D97D59"/>
    <w:rsid w:val="00DA0BF5"/>
    <w:rsid w:val="00DA145C"/>
    <w:rsid w:val="00DA2B83"/>
    <w:rsid w:val="00DB0E3D"/>
    <w:rsid w:val="00DC4982"/>
    <w:rsid w:val="00DC528A"/>
    <w:rsid w:val="00DC6D3F"/>
    <w:rsid w:val="00DD1A3B"/>
    <w:rsid w:val="00DD33F3"/>
    <w:rsid w:val="00DD5188"/>
    <w:rsid w:val="00DD5CC8"/>
    <w:rsid w:val="00DD6326"/>
    <w:rsid w:val="00DE6660"/>
    <w:rsid w:val="00DF1138"/>
    <w:rsid w:val="00DF193D"/>
    <w:rsid w:val="00DF1E88"/>
    <w:rsid w:val="00DF5B21"/>
    <w:rsid w:val="00E01D1C"/>
    <w:rsid w:val="00E01F92"/>
    <w:rsid w:val="00E06A69"/>
    <w:rsid w:val="00E11E39"/>
    <w:rsid w:val="00E157F3"/>
    <w:rsid w:val="00E20B2B"/>
    <w:rsid w:val="00E215CA"/>
    <w:rsid w:val="00E4504D"/>
    <w:rsid w:val="00E5364D"/>
    <w:rsid w:val="00E57CED"/>
    <w:rsid w:val="00E606C6"/>
    <w:rsid w:val="00E71998"/>
    <w:rsid w:val="00E8594B"/>
    <w:rsid w:val="00E86F84"/>
    <w:rsid w:val="00E87EC9"/>
    <w:rsid w:val="00E90A2D"/>
    <w:rsid w:val="00E91684"/>
    <w:rsid w:val="00E921E0"/>
    <w:rsid w:val="00EA183E"/>
    <w:rsid w:val="00EA1F7C"/>
    <w:rsid w:val="00EB1C00"/>
    <w:rsid w:val="00EB38E9"/>
    <w:rsid w:val="00EB48C7"/>
    <w:rsid w:val="00EC4AD4"/>
    <w:rsid w:val="00ED3CED"/>
    <w:rsid w:val="00ED68F7"/>
    <w:rsid w:val="00EE0379"/>
    <w:rsid w:val="00EE09F8"/>
    <w:rsid w:val="00EE4B6C"/>
    <w:rsid w:val="00EF20BA"/>
    <w:rsid w:val="00EF3965"/>
    <w:rsid w:val="00EF6FFB"/>
    <w:rsid w:val="00EFDE70"/>
    <w:rsid w:val="00F0128C"/>
    <w:rsid w:val="00F07536"/>
    <w:rsid w:val="00F07FF0"/>
    <w:rsid w:val="00F110C1"/>
    <w:rsid w:val="00F12CDF"/>
    <w:rsid w:val="00F17E4B"/>
    <w:rsid w:val="00F24476"/>
    <w:rsid w:val="00F257F0"/>
    <w:rsid w:val="00F366E5"/>
    <w:rsid w:val="00F43A79"/>
    <w:rsid w:val="00F551F5"/>
    <w:rsid w:val="00F55D13"/>
    <w:rsid w:val="00F71D1D"/>
    <w:rsid w:val="00F77B82"/>
    <w:rsid w:val="00F80203"/>
    <w:rsid w:val="00F81094"/>
    <w:rsid w:val="00F865B5"/>
    <w:rsid w:val="00F8701A"/>
    <w:rsid w:val="00F875A0"/>
    <w:rsid w:val="00F9125A"/>
    <w:rsid w:val="00F91ED0"/>
    <w:rsid w:val="00FA1AC5"/>
    <w:rsid w:val="00FA620B"/>
    <w:rsid w:val="00FA6685"/>
    <w:rsid w:val="00FB0F7D"/>
    <w:rsid w:val="00FB11F0"/>
    <w:rsid w:val="00FC0750"/>
    <w:rsid w:val="00FC1D3B"/>
    <w:rsid w:val="00FD0C8F"/>
    <w:rsid w:val="00FD0F90"/>
    <w:rsid w:val="00FD326D"/>
    <w:rsid w:val="00FD36B7"/>
    <w:rsid w:val="00FE4EFE"/>
    <w:rsid w:val="00FE6C91"/>
    <w:rsid w:val="00FF5EC4"/>
    <w:rsid w:val="00FF785D"/>
    <w:rsid w:val="019896E0"/>
    <w:rsid w:val="024F9A43"/>
    <w:rsid w:val="02BECAED"/>
    <w:rsid w:val="02D64F8A"/>
    <w:rsid w:val="03570FC0"/>
    <w:rsid w:val="049B4CC4"/>
    <w:rsid w:val="05FA7839"/>
    <w:rsid w:val="068D02AB"/>
    <w:rsid w:val="06D9AA8C"/>
    <w:rsid w:val="07CEAE77"/>
    <w:rsid w:val="087AB64B"/>
    <w:rsid w:val="08DA667D"/>
    <w:rsid w:val="09266479"/>
    <w:rsid w:val="0995106D"/>
    <w:rsid w:val="0C498721"/>
    <w:rsid w:val="0FD4B1F0"/>
    <w:rsid w:val="1255BAEF"/>
    <w:rsid w:val="12E0E8C7"/>
    <w:rsid w:val="15DF981D"/>
    <w:rsid w:val="166D5389"/>
    <w:rsid w:val="16772809"/>
    <w:rsid w:val="167CDFD3"/>
    <w:rsid w:val="16C096F7"/>
    <w:rsid w:val="16EDCC52"/>
    <w:rsid w:val="175CC663"/>
    <w:rsid w:val="1846E812"/>
    <w:rsid w:val="18B71D0E"/>
    <w:rsid w:val="198032C0"/>
    <w:rsid w:val="1C2F1B40"/>
    <w:rsid w:val="1C44A177"/>
    <w:rsid w:val="1D8A8E31"/>
    <w:rsid w:val="1EF296E0"/>
    <w:rsid w:val="2175C753"/>
    <w:rsid w:val="22189887"/>
    <w:rsid w:val="227C05EF"/>
    <w:rsid w:val="22C9CC08"/>
    <w:rsid w:val="230D1B93"/>
    <w:rsid w:val="24DA1046"/>
    <w:rsid w:val="26B080BF"/>
    <w:rsid w:val="295524A6"/>
    <w:rsid w:val="297FAF1E"/>
    <w:rsid w:val="29FD20AC"/>
    <w:rsid w:val="2AB27875"/>
    <w:rsid w:val="2ADA7926"/>
    <w:rsid w:val="2AF1FEAE"/>
    <w:rsid w:val="2B021E76"/>
    <w:rsid w:val="2B87F06F"/>
    <w:rsid w:val="2CF94076"/>
    <w:rsid w:val="2D5C26C8"/>
    <w:rsid w:val="2E0B283E"/>
    <w:rsid w:val="2E11424D"/>
    <w:rsid w:val="30C3D6D6"/>
    <w:rsid w:val="328711A7"/>
    <w:rsid w:val="33A9FF59"/>
    <w:rsid w:val="34E2E2F7"/>
    <w:rsid w:val="356A72F5"/>
    <w:rsid w:val="37D3E98E"/>
    <w:rsid w:val="38E4F41B"/>
    <w:rsid w:val="38FF1AA8"/>
    <w:rsid w:val="3B15E460"/>
    <w:rsid w:val="3CB1B4C1"/>
    <w:rsid w:val="3E7847FE"/>
    <w:rsid w:val="3F486F5A"/>
    <w:rsid w:val="3FD3FF4E"/>
    <w:rsid w:val="4085057A"/>
    <w:rsid w:val="40F59925"/>
    <w:rsid w:val="42D49320"/>
    <w:rsid w:val="42DFAEC1"/>
    <w:rsid w:val="431A6055"/>
    <w:rsid w:val="43E4C65E"/>
    <w:rsid w:val="4439D0ED"/>
    <w:rsid w:val="45286997"/>
    <w:rsid w:val="45D0A51C"/>
    <w:rsid w:val="4676BACD"/>
    <w:rsid w:val="4875E07D"/>
    <w:rsid w:val="489804E5"/>
    <w:rsid w:val="49161FAB"/>
    <w:rsid w:val="4A5407E2"/>
    <w:rsid w:val="4B1A4A08"/>
    <w:rsid w:val="4BC1ABEA"/>
    <w:rsid w:val="4BEFD843"/>
    <w:rsid w:val="4C0C6537"/>
    <w:rsid w:val="4D8BA8A4"/>
    <w:rsid w:val="4DE65E5A"/>
    <w:rsid w:val="4EA08C02"/>
    <w:rsid w:val="4F518B35"/>
    <w:rsid w:val="4F5E9DEA"/>
    <w:rsid w:val="50773913"/>
    <w:rsid w:val="51D730C5"/>
    <w:rsid w:val="52963EAC"/>
    <w:rsid w:val="52D69DDE"/>
    <w:rsid w:val="52E09BA5"/>
    <w:rsid w:val="53214984"/>
    <w:rsid w:val="533F0795"/>
    <w:rsid w:val="543C407F"/>
    <w:rsid w:val="54C57930"/>
    <w:rsid w:val="5676A857"/>
    <w:rsid w:val="56DDCF77"/>
    <w:rsid w:val="56FEF778"/>
    <w:rsid w:val="574EAD99"/>
    <w:rsid w:val="57E78941"/>
    <w:rsid w:val="58C79355"/>
    <w:rsid w:val="58FAE01A"/>
    <w:rsid w:val="5902AA9E"/>
    <w:rsid w:val="59906D29"/>
    <w:rsid w:val="59AE4919"/>
    <w:rsid w:val="5A21E1DC"/>
    <w:rsid w:val="5A721932"/>
    <w:rsid w:val="5B0E489E"/>
    <w:rsid w:val="5DBBEC1F"/>
    <w:rsid w:val="5F5B625B"/>
    <w:rsid w:val="5FECD70E"/>
    <w:rsid w:val="60709480"/>
    <w:rsid w:val="6196B27F"/>
    <w:rsid w:val="62143BFE"/>
    <w:rsid w:val="633282E0"/>
    <w:rsid w:val="64690618"/>
    <w:rsid w:val="649BD5E9"/>
    <w:rsid w:val="64CA719B"/>
    <w:rsid w:val="64FEE6E6"/>
    <w:rsid w:val="65664CEB"/>
    <w:rsid w:val="662C4FF0"/>
    <w:rsid w:val="6636E3C1"/>
    <w:rsid w:val="664BF006"/>
    <w:rsid w:val="668F666F"/>
    <w:rsid w:val="67818FD9"/>
    <w:rsid w:val="6787D796"/>
    <w:rsid w:val="67BBD632"/>
    <w:rsid w:val="67C51E9F"/>
    <w:rsid w:val="67D712A7"/>
    <w:rsid w:val="682B36D0"/>
    <w:rsid w:val="695F7FC6"/>
    <w:rsid w:val="695FF3B8"/>
    <w:rsid w:val="6AEC90F8"/>
    <w:rsid w:val="6B16BB78"/>
    <w:rsid w:val="6B62D792"/>
    <w:rsid w:val="6BA020B5"/>
    <w:rsid w:val="6C01D48A"/>
    <w:rsid w:val="6CD1672F"/>
    <w:rsid w:val="6D6356A5"/>
    <w:rsid w:val="6DD6A83B"/>
    <w:rsid w:val="6E7489F6"/>
    <w:rsid w:val="6E9A7854"/>
    <w:rsid w:val="6F9B8C60"/>
    <w:rsid w:val="7354CCA3"/>
    <w:rsid w:val="737ADCD4"/>
    <w:rsid w:val="73B4BFAC"/>
    <w:rsid w:val="7445E9BF"/>
    <w:rsid w:val="74D33C34"/>
    <w:rsid w:val="74D40C40"/>
    <w:rsid w:val="74D52741"/>
    <w:rsid w:val="7509B9D8"/>
    <w:rsid w:val="75CF526B"/>
    <w:rsid w:val="7678CEBF"/>
    <w:rsid w:val="767FB023"/>
    <w:rsid w:val="77EE89B7"/>
    <w:rsid w:val="78D2A558"/>
    <w:rsid w:val="78F6B263"/>
    <w:rsid w:val="792F045C"/>
    <w:rsid w:val="7B5E9047"/>
    <w:rsid w:val="7C817EC6"/>
    <w:rsid w:val="7DC64C82"/>
    <w:rsid w:val="7F699184"/>
    <w:rsid w:val="7F788049"/>
    <w:rsid w:val="7FF6A4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DF17E"/>
  <w15:docId w15:val="{CF66ECE9-DE04-4D87-9E37-4AAC89B3C9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uiPriority="0" w:semiHidden="1" w:unhideWhenUsed="1"/>
    <w:lsdException w:name="List Continue 2" w:uiPriority="0"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1B06AD"/>
    <w:rPr>
      <w:rFonts w:ascii="Arial" w:hAnsi="Ari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1766F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E8594B"/>
    <w:pPr>
      <w:ind w:left="720"/>
      <w:contextualSpacing/>
    </w:pPr>
  </w:style>
  <w:style w:type="paragraph" w:styleId="BalloonText">
    <w:name w:val="Balloon Text"/>
    <w:basedOn w:val="Normal"/>
    <w:link w:val="BalloonTextChar"/>
    <w:uiPriority w:val="99"/>
    <w:semiHidden/>
    <w:unhideWhenUsed/>
    <w:rsid w:val="00C77415"/>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77415"/>
    <w:rPr>
      <w:rFonts w:ascii="Tahoma" w:hAnsi="Tahoma" w:cs="Tahoma"/>
      <w:sz w:val="16"/>
      <w:szCs w:val="16"/>
    </w:rPr>
  </w:style>
  <w:style w:type="character" w:styleId="Hyperlink">
    <w:name w:val="Hyperlink"/>
    <w:basedOn w:val="DefaultParagraphFont"/>
    <w:rsid w:val="00420963"/>
    <w:rPr>
      <w:color w:val="0000FF"/>
      <w:u w:val="single"/>
    </w:rPr>
  </w:style>
  <w:style w:type="paragraph" w:styleId="Header">
    <w:name w:val="header"/>
    <w:basedOn w:val="Normal"/>
    <w:link w:val="HeaderChar"/>
    <w:uiPriority w:val="99"/>
    <w:unhideWhenUsed/>
    <w:rsid w:val="00FD0C8F"/>
    <w:pPr>
      <w:tabs>
        <w:tab w:val="center" w:pos="4513"/>
        <w:tab w:val="right" w:pos="9026"/>
      </w:tabs>
      <w:spacing w:after="0" w:line="240" w:lineRule="auto"/>
    </w:pPr>
  </w:style>
  <w:style w:type="character" w:styleId="HeaderChar" w:customStyle="1">
    <w:name w:val="Header Char"/>
    <w:basedOn w:val="DefaultParagraphFont"/>
    <w:link w:val="Header"/>
    <w:uiPriority w:val="99"/>
    <w:rsid w:val="00FD0C8F"/>
    <w:rPr>
      <w:rFonts w:ascii="Arial" w:hAnsi="Arial"/>
    </w:rPr>
  </w:style>
  <w:style w:type="paragraph" w:styleId="Footer">
    <w:name w:val="footer"/>
    <w:basedOn w:val="Normal"/>
    <w:link w:val="FooterChar"/>
    <w:uiPriority w:val="99"/>
    <w:unhideWhenUsed/>
    <w:rsid w:val="00FD0C8F"/>
    <w:pPr>
      <w:tabs>
        <w:tab w:val="center" w:pos="4513"/>
        <w:tab w:val="right" w:pos="9026"/>
      </w:tabs>
      <w:spacing w:after="0" w:line="240" w:lineRule="auto"/>
    </w:pPr>
  </w:style>
  <w:style w:type="character" w:styleId="FooterChar" w:customStyle="1">
    <w:name w:val="Footer Char"/>
    <w:basedOn w:val="DefaultParagraphFont"/>
    <w:link w:val="Footer"/>
    <w:uiPriority w:val="99"/>
    <w:rsid w:val="00FD0C8F"/>
    <w:rPr>
      <w:rFonts w:ascii="Arial" w:hAnsi="Arial"/>
    </w:rPr>
  </w:style>
  <w:style w:type="character" w:styleId="CommentReference">
    <w:name w:val="annotation reference"/>
    <w:basedOn w:val="DefaultParagraphFont"/>
    <w:uiPriority w:val="99"/>
    <w:semiHidden/>
    <w:unhideWhenUsed/>
    <w:rsid w:val="005D179E"/>
    <w:rPr>
      <w:sz w:val="16"/>
      <w:szCs w:val="16"/>
    </w:rPr>
  </w:style>
  <w:style w:type="paragraph" w:styleId="CommentText">
    <w:name w:val="annotation text"/>
    <w:basedOn w:val="Normal"/>
    <w:link w:val="CommentTextChar"/>
    <w:uiPriority w:val="99"/>
    <w:semiHidden/>
    <w:unhideWhenUsed/>
    <w:rsid w:val="005D179E"/>
    <w:pPr>
      <w:spacing w:line="240" w:lineRule="auto"/>
    </w:pPr>
    <w:rPr>
      <w:sz w:val="20"/>
      <w:szCs w:val="20"/>
    </w:rPr>
  </w:style>
  <w:style w:type="character" w:styleId="CommentTextChar" w:customStyle="1">
    <w:name w:val="Comment Text Char"/>
    <w:basedOn w:val="DefaultParagraphFont"/>
    <w:link w:val="CommentText"/>
    <w:uiPriority w:val="99"/>
    <w:semiHidden/>
    <w:rsid w:val="005D179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D179E"/>
    <w:rPr>
      <w:b/>
      <w:bCs/>
    </w:rPr>
  </w:style>
  <w:style w:type="character" w:styleId="CommentSubjectChar" w:customStyle="1">
    <w:name w:val="Comment Subject Char"/>
    <w:basedOn w:val="CommentTextChar"/>
    <w:link w:val="CommentSubject"/>
    <w:uiPriority w:val="99"/>
    <w:semiHidden/>
    <w:rsid w:val="005D179E"/>
    <w:rPr>
      <w:rFonts w:ascii="Arial" w:hAnsi="Arial"/>
      <w:b/>
      <w:bCs/>
      <w:sz w:val="20"/>
      <w:szCs w:val="20"/>
    </w:rPr>
  </w:style>
  <w:style w:type="paragraph" w:styleId="DocumentMap">
    <w:name w:val="Document Map"/>
    <w:basedOn w:val="Normal"/>
    <w:link w:val="DocumentMapChar"/>
    <w:uiPriority w:val="99"/>
    <w:semiHidden/>
    <w:unhideWhenUsed/>
    <w:rsid w:val="00756415"/>
    <w:pPr>
      <w:spacing w:after="0" w:line="240" w:lineRule="auto"/>
    </w:pPr>
    <w:rPr>
      <w:rFonts w:ascii="Tahoma" w:hAnsi="Tahoma" w:cs="Tahoma"/>
      <w:sz w:val="16"/>
      <w:szCs w:val="16"/>
    </w:rPr>
  </w:style>
  <w:style w:type="character" w:styleId="DocumentMapChar" w:customStyle="1">
    <w:name w:val="Document Map Char"/>
    <w:basedOn w:val="DefaultParagraphFont"/>
    <w:link w:val="DocumentMap"/>
    <w:uiPriority w:val="99"/>
    <w:semiHidden/>
    <w:rsid w:val="00756415"/>
    <w:rPr>
      <w:rFonts w:ascii="Tahoma" w:hAnsi="Tahoma" w:cs="Tahoma"/>
      <w:sz w:val="16"/>
      <w:szCs w:val="16"/>
    </w:rPr>
  </w:style>
  <w:style w:type="paragraph" w:styleId="Revision">
    <w:name w:val="Revision"/>
    <w:hidden/>
    <w:uiPriority w:val="99"/>
    <w:semiHidden/>
    <w:rsid w:val="00284235"/>
    <w:pPr>
      <w:spacing w:after="0" w:line="240" w:lineRule="auto"/>
    </w:pPr>
    <w:rPr>
      <w:rFonts w:ascii="Arial" w:hAnsi="Arial"/>
    </w:rPr>
  </w:style>
  <w:style w:type="paragraph" w:styleId="ListBullet">
    <w:name w:val="List Bullet"/>
    <w:basedOn w:val="Normal"/>
    <w:semiHidden/>
    <w:rsid w:val="001839A7"/>
    <w:pPr>
      <w:numPr>
        <w:numId w:val="1"/>
      </w:numPr>
      <w:tabs>
        <w:tab w:val="left" w:pos="1134"/>
        <w:tab w:val="left" w:pos="1701"/>
        <w:tab w:val="left" w:pos="5670"/>
        <w:tab w:val="right" w:pos="9072"/>
      </w:tabs>
      <w:spacing w:after="240" w:line="240" w:lineRule="auto"/>
    </w:pPr>
    <w:rPr>
      <w:rFonts w:eastAsia="Times New Roman" w:cs="Times New Roman"/>
      <w:szCs w:val="24"/>
    </w:rPr>
  </w:style>
  <w:style w:type="paragraph" w:styleId="ListContinue">
    <w:name w:val="List Continue"/>
    <w:basedOn w:val="Normal"/>
    <w:semiHidden/>
    <w:rsid w:val="001839A7"/>
    <w:pPr>
      <w:numPr>
        <w:ilvl w:val="1"/>
        <w:numId w:val="1"/>
      </w:numPr>
      <w:tabs>
        <w:tab w:val="left" w:pos="567"/>
        <w:tab w:val="left" w:pos="1134"/>
        <w:tab w:val="left" w:pos="1701"/>
        <w:tab w:val="left" w:pos="5670"/>
        <w:tab w:val="right" w:pos="9072"/>
      </w:tabs>
      <w:spacing w:after="240" w:line="240" w:lineRule="auto"/>
    </w:pPr>
    <w:rPr>
      <w:rFonts w:eastAsia="Times New Roman" w:cs="Times New Roman"/>
      <w:szCs w:val="24"/>
    </w:rPr>
  </w:style>
  <w:style w:type="paragraph" w:styleId="ListBullet2">
    <w:name w:val="List Bullet 2"/>
    <w:basedOn w:val="Normal"/>
    <w:semiHidden/>
    <w:rsid w:val="001839A7"/>
    <w:pPr>
      <w:numPr>
        <w:ilvl w:val="2"/>
        <w:numId w:val="1"/>
      </w:numPr>
      <w:tabs>
        <w:tab w:val="left" w:pos="567"/>
        <w:tab w:val="left" w:pos="1701"/>
        <w:tab w:val="left" w:pos="5670"/>
        <w:tab w:val="right" w:pos="9072"/>
      </w:tabs>
      <w:spacing w:after="240" w:line="240" w:lineRule="auto"/>
    </w:pPr>
    <w:rPr>
      <w:rFonts w:eastAsia="Times New Roman" w:cs="Times New Roman"/>
      <w:szCs w:val="24"/>
    </w:rPr>
  </w:style>
  <w:style w:type="paragraph" w:styleId="ListContinue2">
    <w:name w:val="List Continue 2"/>
    <w:basedOn w:val="Normal"/>
    <w:semiHidden/>
    <w:rsid w:val="001839A7"/>
    <w:pPr>
      <w:numPr>
        <w:ilvl w:val="3"/>
        <w:numId w:val="1"/>
      </w:numPr>
      <w:tabs>
        <w:tab w:val="left" w:pos="567"/>
        <w:tab w:val="left" w:pos="1134"/>
        <w:tab w:val="left" w:pos="1701"/>
        <w:tab w:val="left" w:pos="5670"/>
        <w:tab w:val="right" w:pos="9072"/>
      </w:tabs>
      <w:spacing w:after="240" w:line="240" w:lineRule="auto"/>
    </w:pPr>
    <w:rPr>
      <w:rFonts w:eastAsia="Times New Roman" w:cs="Times New Roman"/>
      <w:szCs w:val="24"/>
    </w:rPr>
  </w:style>
  <w:style w:type="paragraph" w:styleId="PlainText">
    <w:name w:val="Plain Text"/>
    <w:basedOn w:val="Normal"/>
    <w:link w:val="PlainTextChar"/>
    <w:uiPriority w:val="99"/>
    <w:unhideWhenUsed/>
    <w:rsid w:val="005C1A48"/>
    <w:pPr>
      <w:spacing w:after="0" w:line="240" w:lineRule="auto"/>
    </w:pPr>
    <w:rPr>
      <w:rFonts w:ascii="Calibri" w:hAnsi="Calibri"/>
      <w:szCs w:val="21"/>
    </w:rPr>
  </w:style>
  <w:style w:type="character" w:styleId="PlainTextChar" w:customStyle="1">
    <w:name w:val="Plain Text Char"/>
    <w:basedOn w:val="DefaultParagraphFont"/>
    <w:link w:val="PlainText"/>
    <w:uiPriority w:val="99"/>
    <w:rsid w:val="005C1A48"/>
    <w:rPr>
      <w:rFonts w:ascii="Calibri" w:hAnsi="Calibri"/>
      <w:szCs w:val="21"/>
    </w:rPr>
  </w:style>
  <w:style w:type="character" w:styleId="apple-converted-space" w:customStyle="1">
    <w:name w:val="apple-converted-space"/>
    <w:basedOn w:val="DefaultParagraphFont"/>
    <w:rsid w:val="005C1A48"/>
  </w:style>
  <w:style w:type="paragraph" w:styleId="BodyText">
    <w:name w:val="Body Text"/>
    <w:basedOn w:val="Normal"/>
    <w:link w:val="BodyTextChar"/>
    <w:uiPriority w:val="99"/>
    <w:semiHidden/>
    <w:unhideWhenUsed/>
    <w:rsid w:val="009E1169"/>
    <w:pPr>
      <w:spacing w:after="120"/>
    </w:pPr>
  </w:style>
  <w:style w:type="character" w:styleId="BodyTextChar" w:customStyle="1">
    <w:name w:val="Body Text Char"/>
    <w:basedOn w:val="DefaultParagraphFont"/>
    <w:link w:val="BodyText"/>
    <w:uiPriority w:val="99"/>
    <w:semiHidden/>
    <w:rsid w:val="009E1169"/>
    <w:rPr>
      <w:rFonts w:ascii="Arial" w:hAnsi="Arial"/>
    </w:rPr>
  </w:style>
  <w:style w:type="character" w:styleId="normaltextrun" w:customStyle="1">
    <w:name w:val="normaltextrun"/>
    <w:basedOn w:val="DefaultParagraphFont"/>
    <w:rsid w:val="003A3DE8"/>
  </w:style>
  <w:style w:type="character" w:styleId="eop" w:customStyle="1">
    <w:name w:val="eop"/>
    <w:basedOn w:val="DefaultParagraphFont"/>
    <w:rsid w:val="003A3DE8"/>
  </w:style>
  <w:style w:type="paragraph" w:styleId="xmsonormal" w:customStyle="1">
    <w:name w:val="x_msonormal"/>
    <w:basedOn w:val="Normal"/>
    <w:rsid w:val="009D1D79"/>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UnresolvedMention1" w:customStyle="1">
    <w:name w:val="Unresolved Mention1"/>
    <w:basedOn w:val="DefaultParagraphFont"/>
    <w:uiPriority w:val="99"/>
    <w:semiHidden/>
    <w:unhideWhenUsed/>
    <w:rsid w:val="00FE6C91"/>
    <w:rPr>
      <w:color w:val="605E5C"/>
      <w:shd w:val="clear" w:color="auto" w:fill="E1DFDD"/>
    </w:rPr>
  </w:style>
  <w:style w:type="paragraph" w:styleId="paragraph" w:customStyle="1">
    <w:name w:val="paragraph"/>
    <w:basedOn w:val="Normal"/>
    <w:rsid w:val="00B47C01"/>
    <w:pPr>
      <w:spacing w:before="100" w:beforeAutospacing="1" w:after="100" w:afterAutospacing="1" w:line="240" w:lineRule="auto"/>
    </w:pPr>
    <w:rPr>
      <w:rFonts w:ascii="Times New Roman" w:hAnsi="Times New Roman" w:cs="Times New Roman"/>
      <w:sz w:val="24"/>
      <w:szCs w:val="24"/>
      <w:lang w:eastAsia="en-GB"/>
    </w:rPr>
  </w:style>
  <w:style w:type="character" w:styleId="UnresolvedMention2" w:customStyle="1">
    <w:name w:val="Unresolved Mention2"/>
    <w:basedOn w:val="DefaultParagraphFont"/>
    <w:uiPriority w:val="99"/>
    <w:semiHidden/>
    <w:unhideWhenUsed/>
    <w:rsid w:val="00FE4EFE"/>
    <w:rPr>
      <w:color w:val="605E5C"/>
      <w:shd w:val="clear" w:color="auto" w:fill="E1DFDD"/>
    </w:rPr>
  </w:style>
  <w:style w:type="character" w:styleId="font211" w:customStyle="1">
    <w:name w:val="font211"/>
    <w:basedOn w:val="DefaultParagraphFont"/>
    <w:rsid w:val="00FE4EFE"/>
    <w:rPr>
      <w:rFonts w:hint="default" w:ascii="Calibri" w:hAnsi="Calibri" w:cs="Calibri"/>
      <w:b/>
      <w:bCs/>
      <w:i w:val="0"/>
      <w:iCs w:val="0"/>
      <w:strike w:val="0"/>
      <w:dstrike w:val="0"/>
      <w:color w:val="auto"/>
      <w:sz w:val="22"/>
      <w:szCs w:val="22"/>
      <w:u w:val="none"/>
      <w:effect w:val="none"/>
    </w:rPr>
  </w:style>
  <w:style w:type="table" w:styleId="TableGrid1" w:customStyle="1">
    <w:name w:val="Table Grid1"/>
    <w:basedOn w:val="TableNormal"/>
    <w:uiPriority w:val="59"/>
    <w:rsid w:val="005B0D46"/>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cxw48338210" w:customStyle="1">
    <w:name w:val="scxw48338210"/>
    <w:basedOn w:val="DefaultParagraphFont"/>
    <w:rsid w:val="004F314D"/>
  </w:style>
  <w:style w:type="character" w:styleId="UnresolvedMention">
    <w:name w:val="Unresolved Mention"/>
    <w:basedOn w:val="DefaultParagraphFont"/>
    <w:uiPriority w:val="99"/>
    <w:semiHidden/>
    <w:unhideWhenUsed/>
    <w:rsid w:val="008C6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12367">
      <w:bodyDiv w:val="1"/>
      <w:marLeft w:val="0"/>
      <w:marRight w:val="0"/>
      <w:marTop w:val="0"/>
      <w:marBottom w:val="0"/>
      <w:divBdr>
        <w:top w:val="none" w:sz="0" w:space="0" w:color="auto"/>
        <w:left w:val="none" w:sz="0" w:space="0" w:color="auto"/>
        <w:bottom w:val="none" w:sz="0" w:space="0" w:color="auto"/>
        <w:right w:val="none" w:sz="0" w:space="0" w:color="auto"/>
      </w:divBdr>
      <w:divsChild>
        <w:div w:id="502010477">
          <w:marLeft w:val="0"/>
          <w:marRight w:val="0"/>
          <w:marTop w:val="0"/>
          <w:marBottom w:val="0"/>
          <w:divBdr>
            <w:top w:val="none" w:sz="0" w:space="0" w:color="auto"/>
            <w:left w:val="none" w:sz="0" w:space="0" w:color="auto"/>
            <w:bottom w:val="none" w:sz="0" w:space="0" w:color="auto"/>
            <w:right w:val="none" w:sz="0" w:space="0" w:color="auto"/>
          </w:divBdr>
        </w:div>
        <w:div w:id="1685593913">
          <w:marLeft w:val="0"/>
          <w:marRight w:val="0"/>
          <w:marTop w:val="0"/>
          <w:marBottom w:val="0"/>
          <w:divBdr>
            <w:top w:val="none" w:sz="0" w:space="0" w:color="auto"/>
            <w:left w:val="none" w:sz="0" w:space="0" w:color="auto"/>
            <w:bottom w:val="none" w:sz="0" w:space="0" w:color="auto"/>
            <w:right w:val="none" w:sz="0" w:space="0" w:color="auto"/>
          </w:divBdr>
        </w:div>
        <w:div w:id="1483228094">
          <w:marLeft w:val="0"/>
          <w:marRight w:val="0"/>
          <w:marTop w:val="0"/>
          <w:marBottom w:val="0"/>
          <w:divBdr>
            <w:top w:val="none" w:sz="0" w:space="0" w:color="auto"/>
            <w:left w:val="none" w:sz="0" w:space="0" w:color="auto"/>
            <w:bottom w:val="none" w:sz="0" w:space="0" w:color="auto"/>
            <w:right w:val="none" w:sz="0" w:space="0" w:color="auto"/>
          </w:divBdr>
        </w:div>
        <w:div w:id="1985237434">
          <w:marLeft w:val="0"/>
          <w:marRight w:val="0"/>
          <w:marTop w:val="0"/>
          <w:marBottom w:val="0"/>
          <w:divBdr>
            <w:top w:val="none" w:sz="0" w:space="0" w:color="auto"/>
            <w:left w:val="none" w:sz="0" w:space="0" w:color="auto"/>
            <w:bottom w:val="none" w:sz="0" w:space="0" w:color="auto"/>
            <w:right w:val="none" w:sz="0" w:space="0" w:color="auto"/>
          </w:divBdr>
        </w:div>
        <w:div w:id="1525316329">
          <w:marLeft w:val="0"/>
          <w:marRight w:val="0"/>
          <w:marTop w:val="0"/>
          <w:marBottom w:val="0"/>
          <w:divBdr>
            <w:top w:val="none" w:sz="0" w:space="0" w:color="auto"/>
            <w:left w:val="none" w:sz="0" w:space="0" w:color="auto"/>
            <w:bottom w:val="none" w:sz="0" w:space="0" w:color="auto"/>
            <w:right w:val="none" w:sz="0" w:space="0" w:color="auto"/>
          </w:divBdr>
        </w:div>
        <w:div w:id="1617710226">
          <w:marLeft w:val="0"/>
          <w:marRight w:val="0"/>
          <w:marTop w:val="0"/>
          <w:marBottom w:val="0"/>
          <w:divBdr>
            <w:top w:val="none" w:sz="0" w:space="0" w:color="auto"/>
            <w:left w:val="none" w:sz="0" w:space="0" w:color="auto"/>
            <w:bottom w:val="none" w:sz="0" w:space="0" w:color="auto"/>
            <w:right w:val="none" w:sz="0" w:space="0" w:color="auto"/>
          </w:divBdr>
        </w:div>
        <w:div w:id="530995626">
          <w:marLeft w:val="0"/>
          <w:marRight w:val="0"/>
          <w:marTop w:val="0"/>
          <w:marBottom w:val="0"/>
          <w:divBdr>
            <w:top w:val="none" w:sz="0" w:space="0" w:color="auto"/>
            <w:left w:val="none" w:sz="0" w:space="0" w:color="auto"/>
            <w:bottom w:val="none" w:sz="0" w:space="0" w:color="auto"/>
            <w:right w:val="none" w:sz="0" w:space="0" w:color="auto"/>
          </w:divBdr>
        </w:div>
        <w:div w:id="1587417662">
          <w:marLeft w:val="0"/>
          <w:marRight w:val="0"/>
          <w:marTop w:val="0"/>
          <w:marBottom w:val="0"/>
          <w:divBdr>
            <w:top w:val="none" w:sz="0" w:space="0" w:color="auto"/>
            <w:left w:val="none" w:sz="0" w:space="0" w:color="auto"/>
            <w:bottom w:val="none" w:sz="0" w:space="0" w:color="auto"/>
            <w:right w:val="none" w:sz="0" w:space="0" w:color="auto"/>
          </w:divBdr>
        </w:div>
        <w:div w:id="1777945785">
          <w:marLeft w:val="0"/>
          <w:marRight w:val="0"/>
          <w:marTop w:val="0"/>
          <w:marBottom w:val="0"/>
          <w:divBdr>
            <w:top w:val="none" w:sz="0" w:space="0" w:color="auto"/>
            <w:left w:val="none" w:sz="0" w:space="0" w:color="auto"/>
            <w:bottom w:val="none" w:sz="0" w:space="0" w:color="auto"/>
            <w:right w:val="none" w:sz="0" w:space="0" w:color="auto"/>
          </w:divBdr>
        </w:div>
        <w:div w:id="1629815588">
          <w:marLeft w:val="0"/>
          <w:marRight w:val="0"/>
          <w:marTop w:val="0"/>
          <w:marBottom w:val="0"/>
          <w:divBdr>
            <w:top w:val="none" w:sz="0" w:space="0" w:color="auto"/>
            <w:left w:val="none" w:sz="0" w:space="0" w:color="auto"/>
            <w:bottom w:val="none" w:sz="0" w:space="0" w:color="auto"/>
            <w:right w:val="none" w:sz="0" w:space="0" w:color="auto"/>
          </w:divBdr>
        </w:div>
        <w:div w:id="27604097">
          <w:marLeft w:val="0"/>
          <w:marRight w:val="0"/>
          <w:marTop w:val="0"/>
          <w:marBottom w:val="0"/>
          <w:divBdr>
            <w:top w:val="none" w:sz="0" w:space="0" w:color="auto"/>
            <w:left w:val="none" w:sz="0" w:space="0" w:color="auto"/>
            <w:bottom w:val="none" w:sz="0" w:space="0" w:color="auto"/>
            <w:right w:val="none" w:sz="0" w:space="0" w:color="auto"/>
          </w:divBdr>
        </w:div>
        <w:div w:id="1149859492">
          <w:marLeft w:val="0"/>
          <w:marRight w:val="0"/>
          <w:marTop w:val="0"/>
          <w:marBottom w:val="0"/>
          <w:divBdr>
            <w:top w:val="none" w:sz="0" w:space="0" w:color="auto"/>
            <w:left w:val="none" w:sz="0" w:space="0" w:color="auto"/>
            <w:bottom w:val="none" w:sz="0" w:space="0" w:color="auto"/>
            <w:right w:val="none" w:sz="0" w:space="0" w:color="auto"/>
          </w:divBdr>
        </w:div>
        <w:div w:id="662395766">
          <w:marLeft w:val="0"/>
          <w:marRight w:val="0"/>
          <w:marTop w:val="0"/>
          <w:marBottom w:val="0"/>
          <w:divBdr>
            <w:top w:val="none" w:sz="0" w:space="0" w:color="auto"/>
            <w:left w:val="none" w:sz="0" w:space="0" w:color="auto"/>
            <w:bottom w:val="none" w:sz="0" w:space="0" w:color="auto"/>
            <w:right w:val="none" w:sz="0" w:space="0" w:color="auto"/>
          </w:divBdr>
        </w:div>
        <w:div w:id="1333293257">
          <w:marLeft w:val="0"/>
          <w:marRight w:val="0"/>
          <w:marTop w:val="0"/>
          <w:marBottom w:val="0"/>
          <w:divBdr>
            <w:top w:val="none" w:sz="0" w:space="0" w:color="auto"/>
            <w:left w:val="none" w:sz="0" w:space="0" w:color="auto"/>
            <w:bottom w:val="none" w:sz="0" w:space="0" w:color="auto"/>
            <w:right w:val="none" w:sz="0" w:space="0" w:color="auto"/>
          </w:divBdr>
        </w:div>
        <w:div w:id="1882203966">
          <w:marLeft w:val="0"/>
          <w:marRight w:val="0"/>
          <w:marTop w:val="0"/>
          <w:marBottom w:val="0"/>
          <w:divBdr>
            <w:top w:val="none" w:sz="0" w:space="0" w:color="auto"/>
            <w:left w:val="none" w:sz="0" w:space="0" w:color="auto"/>
            <w:bottom w:val="none" w:sz="0" w:space="0" w:color="auto"/>
            <w:right w:val="none" w:sz="0" w:space="0" w:color="auto"/>
          </w:divBdr>
        </w:div>
      </w:divsChild>
    </w:div>
    <w:div w:id="162624600">
      <w:bodyDiv w:val="1"/>
      <w:marLeft w:val="0"/>
      <w:marRight w:val="0"/>
      <w:marTop w:val="0"/>
      <w:marBottom w:val="0"/>
      <w:divBdr>
        <w:top w:val="none" w:sz="0" w:space="0" w:color="auto"/>
        <w:left w:val="none" w:sz="0" w:space="0" w:color="auto"/>
        <w:bottom w:val="none" w:sz="0" w:space="0" w:color="auto"/>
        <w:right w:val="none" w:sz="0" w:space="0" w:color="auto"/>
      </w:divBdr>
    </w:div>
    <w:div w:id="200628786">
      <w:bodyDiv w:val="1"/>
      <w:marLeft w:val="0"/>
      <w:marRight w:val="0"/>
      <w:marTop w:val="0"/>
      <w:marBottom w:val="0"/>
      <w:divBdr>
        <w:top w:val="none" w:sz="0" w:space="0" w:color="auto"/>
        <w:left w:val="none" w:sz="0" w:space="0" w:color="auto"/>
        <w:bottom w:val="none" w:sz="0" w:space="0" w:color="auto"/>
        <w:right w:val="none" w:sz="0" w:space="0" w:color="auto"/>
      </w:divBdr>
      <w:divsChild>
        <w:div w:id="1756366345">
          <w:marLeft w:val="0"/>
          <w:marRight w:val="0"/>
          <w:marTop w:val="0"/>
          <w:marBottom w:val="0"/>
          <w:divBdr>
            <w:top w:val="none" w:sz="0" w:space="0" w:color="auto"/>
            <w:left w:val="none" w:sz="0" w:space="0" w:color="auto"/>
            <w:bottom w:val="none" w:sz="0" w:space="0" w:color="auto"/>
            <w:right w:val="none" w:sz="0" w:space="0" w:color="auto"/>
          </w:divBdr>
        </w:div>
        <w:div w:id="253629574">
          <w:marLeft w:val="0"/>
          <w:marRight w:val="0"/>
          <w:marTop w:val="0"/>
          <w:marBottom w:val="0"/>
          <w:divBdr>
            <w:top w:val="none" w:sz="0" w:space="0" w:color="auto"/>
            <w:left w:val="none" w:sz="0" w:space="0" w:color="auto"/>
            <w:bottom w:val="none" w:sz="0" w:space="0" w:color="auto"/>
            <w:right w:val="none" w:sz="0" w:space="0" w:color="auto"/>
          </w:divBdr>
        </w:div>
        <w:div w:id="678507771">
          <w:marLeft w:val="0"/>
          <w:marRight w:val="0"/>
          <w:marTop w:val="0"/>
          <w:marBottom w:val="0"/>
          <w:divBdr>
            <w:top w:val="none" w:sz="0" w:space="0" w:color="auto"/>
            <w:left w:val="none" w:sz="0" w:space="0" w:color="auto"/>
            <w:bottom w:val="none" w:sz="0" w:space="0" w:color="auto"/>
            <w:right w:val="none" w:sz="0" w:space="0" w:color="auto"/>
          </w:divBdr>
        </w:div>
        <w:div w:id="2099788008">
          <w:marLeft w:val="0"/>
          <w:marRight w:val="0"/>
          <w:marTop w:val="0"/>
          <w:marBottom w:val="0"/>
          <w:divBdr>
            <w:top w:val="none" w:sz="0" w:space="0" w:color="auto"/>
            <w:left w:val="none" w:sz="0" w:space="0" w:color="auto"/>
            <w:bottom w:val="none" w:sz="0" w:space="0" w:color="auto"/>
            <w:right w:val="none" w:sz="0" w:space="0" w:color="auto"/>
          </w:divBdr>
        </w:div>
        <w:div w:id="2102142095">
          <w:marLeft w:val="0"/>
          <w:marRight w:val="0"/>
          <w:marTop w:val="0"/>
          <w:marBottom w:val="0"/>
          <w:divBdr>
            <w:top w:val="none" w:sz="0" w:space="0" w:color="auto"/>
            <w:left w:val="none" w:sz="0" w:space="0" w:color="auto"/>
            <w:bottom w:val="none" w:sz="0" w:space="0" w:color="auto"/>
            <w:right w:val="none" w:sz="0" w:space="0" w:color="auto"/>
          </w:divBdr>
        </w:div>
      </w:divsChild>
    </w:div>
    <w:div w:id="210043805">
      <w:bodyDiv w:val="1"/>
      <w:marLeft w:val="0"/>
      <w:marRight w:val="0"/>
      <w:marTop w:val="0"/>
      <w:marBottom w:val="0"/>
      <w:divBdr>
        <w:top w:val="none" w:sz="0" w:space="0" w:color="auto"/>
        <w:left w:val="none" w:sz="0" w:space="0" w:color="auto"/>
        <w:bottom w:val="none" w:sz="0" w:space="0" w:color="auto"/>
        <w:right w:val="none" w:sz="0" w:space="0" w:color="auto"/>
      </w:divBdr>
    </w:div>
    <w:div w:id="223682984">
      <w:bodyDiv w:val="1"/>
      <w:marLeft w:val="0"/>
      <w:marRight w:val="0"/>
      <w:marTop w:val="0"/>
      <w:marBottom w:val="0"/>
      <w:divBdr>
        <w:top w:val="none" w:sz="0" w:space="0" w:color="auto"/>
        <w:left w:val="none" w:sz="0" w:space="0" w:color="auto"/>
        <w:bottom w:val="none" w:sz="0" w:space="0" w:color="auto"/>
        <w:right w:val="none" w:sz="0" w:space="0" w:color="auto"/>
      </w:divBdr>
    </w:div>
    <w:div w:id="258805237">
      <w:bodyDiv w:val="1"/>
      <w:marLeft w:val="0"/>
      <w:marRight w:val="0"/>
      <w:marTop w:val="0"/>
      <w:marBottom w:val="0"/>
      <w:divBdr>
        <w:top w:val="none" w:sz="0" w:space="0" w:color="auto"/>
        <w:left w:val="none" w:sz="0" w:space="0" w:color="auto"/>
        <w:bottom w:val="none" w:sz="0" w:space="0" w:color="auto"/>
        <w:right w:val="none" w:sz="0" w:space="0" w:color="auto"/>
      </w:divBdr>
    </w:div>
    <w:div w:id="308828466">
      <w:bodyDiv w:val="1"/>
      <w:marLeft w:val="0"/>
      <w:marRight w:val="0"/>
      <w:marTop w:val="0"/>
      <w:marBottom w:val="0"/>
      <w:divBdr>
        <w:top w:val="none" w:sz="0" w:space="0" w:color="auto"/>
        <w:left w:val="none" w:sz="0" w:space="0" w:color="auto"/>
        <w:bottom w:val="none" w:sz="0" w:space="0" w:color="auto"/>
        <w:right w:val="none" w:sz="0" w:space="0" w:color="auto"/>
      </w:divBdr>
    </w:div>
    <w:div w:id="310066687">
      <w:bodyDiv w:val="1"/>
      <w:marLeft w:val="0"/>
      <w:marRight w:val="0"/>
      <w:marTop w:val="0"/>
      <w:marBottom w:val="0"/>
      <w:divBdr>
        <w:top w:val="none" w:sz="0" w:space="0" w:color="auto"/>
        <w:left w:val="none" w:sz="0" w:space="0" w:color="auto"/>
        <w:bottom w:val="none" w:sz="0" w:space="0" w:color="auto"/>
        <w:right w:val="none" w:sz="0" w:space="0" w:color="auto"/>
      </w:divBdr>
    </w:div>
    <w:div w:id="318269484">
      <w:bodyDiv w:val="1"/>
      <w:marLeft w:val="0"/>
      <w:marRight w:val="0"/>
      <w:marTop w:val="0"/>
      <w:marBottom w:val="0"/>
      <w:divBdr>
        <w:top w:val="none" w:sz="0" w:space="0" w:color="auto"/>
        <w:left w:val="none" w:sz="0" w:space="0" w:color="auto"/>
        <w:bottom w:val="none" w:sz="0" w:space="0" w:color="auto"/>
        <w:right w:val="none" w:sz="0" w:space="0" w:color="auto"/>
      </w:divBdr>
    </w:div>
    <w:div w:id="367341698">
      <w:bodyDiv w:val="1"/>
      <w:marLeft w:val="0"/>
      <w:marRight w:val="0"/>
      <w:marTop w:val="0"/>
      <w:marBottom w:val="0"/>
      <w:divBdr>
        <w:top w:val="none" w:sz="0" w:space="0" w:color="auto"/>
        <w:left w:val="none" w:sz="0" w:space="0" w:color="auto"/>
        <w:bottom w:val="none" w:sz="0" w:space="0" w:color="auto"/>
        <w:right w:val="none" w:sz="0" w:space="0" w:color="auto"/>
      </w:divBdr>
    </w:div>
    <w:div w:id="436028629">
      <w:bodyDiv w:val="1"/>
      <w:marLeft w:val="0"/>
      <w:marRight w:val="0"/>
      <w:marTop w:val="0"/>
      <w:marBottom w:val="0"/>
      <w:divBdr>
        <w:top w:val="none" w:sz="0" w:space="0" w:color="auto"/>
        <w:left w:val="none" w:sz="0" w:space="0" w:color="auto"/>
        <w:bottom w:val="none" w:sz="0" w:space="0" w:color="auto"/>
        <w:right w:val="none" w:sz="0" w:space="0" w:color="auto"/>
      </w:divBdr>
    </w:div>
    <w:div w:id="456602751">
      <w:bodyDiv w:val="1"/>
      <w:marLeft w:val="0"/>
      <w:marRight w:val="0"/>
      <w:marTop w:val="0"/>
      <w:marBottom w:val="0"/>
      <w:divBdr>
        <w:top w:val="none" w:sz="0" w:space="0" w:color="auto"/>
        <w:left w:val="none" w:sz="0" w:space="0" w:color="auto"/>
        <w:bottom w:val="none" w:sz="0" w:space="0" w:color="auto"/>
        <w:right w:val="none" w:sz="0" w:space="0" w:color="auto"/>
      </w:divBdr>
    </w:div>
    <w:div w:id="490488356">
      <w:bodyDiv w:val="1"/>
      <w:marLeft w:val="0"/>
      <w:marRight w:val="0"/>
      <w:marTop w:val="0"/>
      <w:marBottom w:val="0"/>
      <w:divBdr>
        <w:top w:val="none" w:sz="0" w:space="0" w:color="auto"/>
        <w:left w:val="none" w:sz="0" w:space="0" w:color="auto"/>
        <w:bottom w:val="none" w:sz="0" w:space="0" w:color="auto"/>
        <w:right w:val="none" w:sz="0" w:space="0" w:color="auto"/>
      </w:divBdr>
    </w:div>
    <w:div w:id="548614086">
      <w:bodyDiv w:val="1"/>
      <w:marLeft w:val="0"/>
      <w:marRight w:val="0"/>
      <w:marTop w:val="0"/>
      <w:marBottom w:val="0"/>
      <w:divBdr>
        <w:top w:val="none" w:sz="0" w:space="0" w:color="auto"/>
        <w:left w:val="none" w:sz="0" w:space="0" w:color="auto"/>
        <w:bottom w:val="none" w:sz="0" w:space="0" w:color="auto"/>
        <w:right w:val="none" w:sz="0" w:space="0" w:color="auto"/>
      </w:divBdr>
      <w:divsChild>
        <w:div w:id="349261056">
          <w:marLeft w:val="0"/>
          <w:marRight w:val="0"/>
          <w:marTop w:val="0"/>
          <w:marBottom w:val="0"/>
          <w:divBdr>
            <w:top w:val="none" w:sz="0" w:space="0" w:color="auto"/>
            <w:left w:val="none" w:sz="0" w:space="0" w:color="auto"/>
            <w:bottom w:val="none" w:sz="0" w:space="0" w:color="auto"/>
            <w:right w:val="none" w:sz="0" w:space="0" w:color="auto"/>
          </w:divBdr>
        </w:div>
      </w:divsChild>
    </w:div>
    <w:div w:id="560216490">
      <w:bodyDiv w:val="1"/>
      <w:marLeft w:val="0"/>
      <w:marRight w:val="0"/>
      <w:marTop w:val="0"/>
      <w:marBottom w:val="0"/>
      <w:divBdr>
        <w:top w:val="none" w:sz="0" w:space="0" w:color="auto"/>
        <w:left w:val="none" w:sz="0" w:space="0" w:color="auto"/>
        <w:bottom w:val="none" w:sz="0" w:space="0" w:color="auto"/>
        <w:right w:val="none" w:sz="0" w:space="0" w:color="auto"/>
      </w:divBdr>
    </w:div>
    <w:div w:id="729697359">
      <w:bodyDiv w:val="1"/>
      <w:marLeft w:val="0"/>
      <w:marRight w:val="0"/>
      <w:marTop w:val="0"/>
      <w:marBottom w:val="0"/>
      <w:divBdr>
        <w:top w:val="none" w:sz="0" w:space="0" w:color="auto"/>
        <w:left w:val="none" w:sz="0" w:space="0" w:color="auto"/>
        <w:bottom w:val="none" w:sz="0" w:space="0" w:color="auto"/>
        <w:right w:val="none" w:sz="0" w:space="0" w:color="auto"/>
      </w:divBdr>
    </w:div>
    <w:div w:id="796681408">
      <w:bodyDiv w:val="1"/>
      <w:marLeft w:val="0"/>
      <w:marRight w:val="0"/>
      <w:marTop w:val="0"/>
      <w:marBottom w:val="0"/>
      <w:divBdr>
        <w:top w:val="none" w:sz="0" w:space="0" w:color="auto"/>
        <w:left w:val="none" w:sz="0" w:space="0" w:color="auto"/>
        <w:bottom w:val="none" w:sz="0" w:space="0" w:color="auto"/>
        <w:right w:val="none" w:sz="0" w:space="0" w:color="auto"/>
      </w:divBdr>
    </w:div>
    <w:div w:id="848300936">
      <w:bodyDiv w:val="1"/>
      <w:marLeft w:val="0"/>
      <w:marRight w:val="0"/>
      <w:marTop w:val="0"/>
      <w:marBottom w:val="0"/>
      <w:divBdr>
        <w:top w:val="none" w:sz="0" w:space="0" w:color="auto"/>
        <w:left w:val="none" w:sz="0" w:space="0" w:color="auto"/>
        <w:bottom w:val="none" w:sz="0" w:space="0" w:color="auto"/>
        <w:right w:val="none" w:sz="0" w:space="0" w:color="auto"/>
      </w:divBdr>
    </w:div>
    <w:div w:id="856969331">
      <w:bodyDiv w:val="1"/>
      <w:marLeft w:val="0"/>
      <w:marRight w:val="0"/>
      <w:marTop w:val="0"/>
      <w:marBottom w:val="0"/>
      <w:divBdr>
        <w:top w:val="none" w:sz="0" w:space="0" w:color="auto"/>
        <w:left w:val="none" w:sz="0" w:space="0" w:color="auto"/>
        <w:bottom w:val="none" w:sz="0" w:space="0" w:color="auto"/>
        <w:right w:val="none" w:sz="0" w:space="0" w:color="auto"/>
      </w:divBdr>
    </w:div>
    <w:div w:id="963660464">
      <w:bodyDiv w:val="1"/>
      <w:marLeft w:val="0"/>
      <w:marRight w:val="0"/>
      <w:marTop w:val="0"/>
      <w:marBottom w:val="0"/>
      <w:divBdr>
        <w:top w:val="none" w:sz="0" w:space="0" w:color="auto"/>
        <w:left w:val="none" w:sz="0" w:space="0" w:color="auto"/>
        <w:bottom w:val="none" w:sz="0" w:space="0" w:color="auto"/>
        <w:right w:val="none" w:sz="0" w:space="0" w:color="auto"/>
      </w:divBdr>
    </w:div>
    <w:div w:id="1153064173">
      <w:bodyDiv w:val="1"/>
      <w:marLeft w:val="0"/>
      <w:marRight w:val="0"/>
      <w:marTop w:val="0"/>
      <w:marBottom w:val="0"/>
      <w:divBdr>
        <w:top w:val="none" w:sz="0" w:space="0" w:color="auto"/>
        <w:left w:val="none" w:sz="0" w:space="0" w:color="auto"/>
        <w:bottom w:val="none" w:sz="0" w:space="0" w:color="auto"/>
        <w:right w:val="none" w:sz="0" w:space="0" w:color="auto"/>
      </w:divBdr>
    </w:div>
    <w:div w:id="1226068174">
      <w:bodyDiv w:val="1"/>
      <w:marLeft w:val="0"/>
      <w:marRight w:val="0"/>
      <w:marTop w:val="0"/>
      <w:marBottom w:val="0"/>
      <w:divBdr>
        <w:top w:val="none" w:sz="0" w:space="0" w:color="auto"/>
        <w:left w:val="none" w:sz="0" w:space="0" w:color="auto"/>
        <w:bottom w:val="none" w:sz="0" w:space="0" w:color="auto"/>
        <w:right w:val="none" w:sz="0" w:space="0" w:color="auto"/>
      </w:divBdr>
      <w:divsChild>
        <w:div w:id="1258368582">
          <w:marLeft w:val="0"/>
          <w:marRight w:val="0"/>
          <w:marTop w:val="0"/>
          <w:marBottom w:val="0"/>
          <w:divBdr>
            <w:top w:val="none" w:sz="0" w:space="0" w:color="auto"/>
            <w:left w:val="none" w:sz="0" w:space="0" w:color="auto"/>
            <w:bottom w:val="none" w:sz="0" w:space="0" w:color="auto"/>
            <w:right w:val="none" w:sz="0" w:space="0" w:color="auto"/>
          </w:divBdr>
        </w:div>
        <w:div w:id="1510564127">
          <w:marLeft w:val="0"/>
          <w:marRight w:val="0"/>
          <w:marTop w:val="0"/>
          <w:marBottom w:val="0"/>
          <w:divBdr>
            <w:top w:val="none" w:sz="0" w:space="0" w:color="auto"/>
            <w:left w:val="none" w:sz="0" w:space="0" w:color="auto"/>
            <w:bottom w:val="none" w:sz="0" w:space="0" w:color="auto"/>
            <w:right w:val="none" w:sz="0" w:space="0" w:color="auto"/>
          </w:divBdr>
        </w:div>
        <w:div w:id="98567402">
          <w:marLeft w:val="0"/>
          <w:marRight w:val="0"/>
          <w:marTop w:val="0"/>
          <w:marBottom w:val="0"/>
          <w:divBdr>
            <w:top w:val="none" w:sz="0" w:space="0" w:color="auto"/>
            <w:left w:val="none" w:sz="0" w:space="0" w:color="auto"/>
            <w:bottom w:val="none" w:sz="0" w:space="0" w:color="auto"/>
            <w:right w:val="none" w:sz="0" w:space="0" w:color="auto"/>
          </w:divBdr>
        </w:div>
        <w:div w:id="147989409">
          <w:marLeft w:val="0"/>
          <w:marRight w:val="0"/>
          <w:marTop w:val="0"/>
          <w:marBottom w:val="0"/>
          <w:divBdr>
            <w:top w:val="none" w:sz="0" w:space="0" w:color="auto"/>
            <w:left w:val="none" w:sz="0" w:space="0" w:color="auto"/>
            <w:bottom w:val="none" w:sz="0" w:space="0" w:color="auto"/>
            <w:right w:val="none" w:sz="0" w:space="0" w:color="auto"/>
          </w:divBdr>
        </w:div>
        <w:div w:id="1919247435">
          <w:marLeft w:val="0"/>
          <w:marRight w:val="0"/>
          <w:marTop w:val="0"/>
          <w:marBottom w:val="0"/>
          <w:divBdr>
            <w:top w:val="none" w:sz="0" w:space="0" w:color="auto"/>
            <w:left w:val="none" w:sz="0" w:space="0" w:color="auto"/>
            <w:bottom w:val="none" w:sz="0" w:space="0" w:color="auto"/>
            <w:right w:val="none" w:sz="0" w:space="0" w:color="auto"/>
          </w:divBdr>
        </w:div>
      </w:divsChild>
    </w:div>
    <w:div w:id="1295327996">
      <w:bodyDiv w:val="1"/>
      <w:marLeft w:val="0"/>
      <w:marRight w:val="0"/>
      <w:marTop w:val="0"/>
      <w:marBottom w:val="0"/>
      <w:divBdr>
        <w:top w:val="none" w:sz="0" w:space="0" w:color="auto"/>
        <w:left w:val="none" w:sz="0" w:space="0" w:color="auto"/>
        <w:bottom w:val="none" w:sz="0" w:space="0" w:color="auto"/>
        <w:right w:val="none" w:sz="0" w:space="0" w:color="auto"/>
      </w:divBdr>
    </w:div>
    <w:div w:id="1344894201">
      <w:bodyDiv w:val="1"/>
      <w:marLeft w:val="0"/>
      <w:marRight w:val="0"/>
      <w:marTop w:val="0"/>
      <w:marBottom w:val="0"/>
      <w:divBdr>
        <w:top w:val="none" w:sz="0" w:space="0" w:color="auto"/>
        <w:left w:val="none" w:sz="0" w:space="0" w:color="auto"/>
        <w:bottom w:val="none" w:sz="0" w:space="0" w:color="auto"/>
        <w:right w:val="none" w:sz="0" w:space="0" w:color="auto"/>
      </w:divBdr>
      <w:divsChild>
        <w:div w:id="90396522">
          <w:marLeft w:val="0"/>
          <w:marRight w:val="0"/>
          <w:marTop w:val="0"/>
          <w:marBottom w:val="0"/>
          <w:divBdr>
            <w:top w:val="none" w:sz="0" w:space="0" w:color="auto"/>
            <w:left w:val="none" w:sz="0" w:space="0" w:color="auto"/>
            <w:bottom w:val="none" w:sz="0" w:space="0" w:color="auto"/>
            <w:right w:val="none" w:sz="0" w:space="0" w:color="auto"/>
          </w:divBdr>
        </w:div>
        <w:div w:id="277298429">
          <w:marLeft w:val="0"/>
          <w:marRight w:val="0"/>
          <w:marTop w:val="0"/>
          <w:marBottom w:val="0"/>
          <w:divBdr>
            <w:top w:val="none" w:sz="0" w:space="0" w:color="auto"/>
            <w:left w:val="none" w:sz="0" w:space="0" w:color="auto"/>
            <w:bottom w:val="none" w:sz="0" w:space="0" w:color="auto"/>
            <w:right w:val="none" w:sz="0" w:space="0" w:color="auto"/>
          </w:divBdr>
        </w:div>
      </w:divsChild>
    </w:div>
    <w:div w:id="1551844266">
      <w:bodyDiv w:val="1"/>
      <w:marLeft w:val="0"/>
      <w:marRight w:val="0"/>
      <w:marTop w:val="0"/>
      <w:marBottom w:val="0"/>
      <w:divBdr>
        <w:top w:val="none" w:sz="0" w:space="0" w:color="auto"/>
        <w:left w:val="none" w:sz="0" w:space="0" w:color="auto"/>
        <w:bottom w:val="none" w:sz="0" w:space="0" w:color="auto"/>
        <w:right w:val="none" w:sz="0" w:space="0" w:color="auto"/>
      </w:divBdr>
      <w:divsChild>
        <w:div w:id="45300113">
          <w:marLeft w:val="0"/>
          <w:marRight w:val="0"/>
          <w:marTop w:val="0"/>
          <w:marBottom w:val="0"/>
          <w:divBdr>
            <w:top w:val="none" w:sz="0" w:space="0" w:color="auto"/>
            <w:left w:val="none" w:sz="0" w:space="0" w:color="auto"/>
            <w:bottom w:val="none" w:sz="0" w:space="0" w:color="auto"/>
            <w:right w:val="none" w:sz="0" w:space="0" w:color="auto"/>
          </w:divBdr>
        </w:div>
        <w:div w:id="2050766234">
          <w:marLeft w:val="0"/>
          <w:marRight w:val="0"/>
          <w:marTop w:val="0"/>
          <w:marBottom w:val="0"/>
          <w:divBdr>
            <w:top w:val="none" w:sz="0" w:space="0" w:color="auto"/>
            <w:left w:val="none" w:sz="0" w:space="0" w:color="auto"/>
            <w:bottom w:val="none" w:sz="0" w:space="0" w:color="auto"/>
            <w:right w:val="none" w:sz="0" w:space="0" w:color="auto"/>
          </w:divBdr>
        </w:div>
      </w:divsChild>
    </w:div>
    <w:div w:id="1573539779">
      <w:bodyDiv w:val="1"/>
      <w:marLeft w:val="0"/>
      <w:marRight w:val="0"/>
      <w:marTop w:val="0"/>
      <w:marBottom w:val="0"/>
      <w:divBdr>
        <w:top w:val="none" w:sz="0" w:space="0" w:color="auto"/>
        <w:left w:val="none" w:sz="0" w:space="0" w:color="auto"/>
        <w:bottom w:val="none" w:sz="0" w:space="0" w:color="auto"/>
        <w:right w:val="none" w:sz="0" w:space="0" w:color="auto"/>
      </w:divBdr>
    </w:div>
    <w:div w:id="1600521341">
      <w:bodyDiv w:val="1"/>
      <w:marLeft w:val="0"/>
      <w:marRight w:val="0"/>
      <w:marTop w:val="0"/>
      <w:marBottom w:val="0"/>
      <w:divBdr>
        <w:top w:val="none" w:sz="0" w:space="0" w:color="auto"/>
        <w:left w:val="none" w:sz="0" w:space="0" w:color="auto"/>
        <w:bottom w:val="none" w:sz="0" w:space="0" w:color="auto"/>
        <w:right w:val="none" w:sz="0" w:space="0" w:color="auto"/>
      </w:divBdr>
    </w:div>
    <w:div w:id="1633438590">
      <w:bodyDiv w:val="1"/>
      <w:marLeft w:val="0"/>
      <w:marRight w:val="0"/>
      <w:marTop w:val="0"/>
      <w:marBottom w:val="0"/>
      <w:divBdr>
        <w:top w:val="none" w:sz="0" w:space="0" w:color="auto"/>
        <w:left w:val="none" w:sz="0" w:space="0" w:color="auto"/>
        <w:bottom w:val="none" w:sz="0" w:space="0" w:color="auto"/>
        <w:right w:val="none" w:sz="0" w:space="0" w:color="auto"/>
      </w:divBdr>
    </w:div>
    <w:div w:id="1641300605">
      <w:bodyDiv w:val="1"/>
      <w:marLeft w:val="0"/>
      <w:marRight w:val="0"/>
      <w:marTop w:val="0"/>
      <w:marBottom w:val="0"/>
      <w:divBdr>
        <w:top w:val="none" w:sz="0" w:space="0" w:color="auto"/>
        <w:left w:val="none" w:sz="0" w:space="0" w:color="auto"/>
        <w:bottom w:val="none" w:sz="0" w:space="0" w:color="auto"/>
        <w:right w:val="none" w:sz="0" w:space="0" w:color="auto"/>
      </w:divBdr>
    </w:div>
    <w:div w:id="1917855810">
      <w:bodyDiv w:val="1"/>
      <w:marLeft w:val="0"/>
      <w:marRight w:val="0"/>
      <w:marTop w:val="0"/>
      <w:marBottom w:val="0"/>
      <w:divBdr>
        <w:top w:val="none" w:sz="0" w:space="0" w:color="auto"/>
        <w:left w:val="none" w:sz="0" w:space="0" w:color="auto"/>
        <w:bottom w:val="none" w:sz="0" w:space="0" w:color="auto"/>
        <w:right w:val="none" w:sz="0" w:space="0" w:color="auto"/>
      </w:divBdr>
      <w:divsChild>
        <w:div w:id="673384194">
          <w:marLeft w:val="0"/>
          <w:marRight w:val="0"/>
          <w:marTop w:val="0"/>
          <w:marBottom w:val="0"/>
          <w:divBdr>
            <w:top w:val="none" w:sz="0" w:space="0" w:color="auto"/>
            <w:left w:val="none" w:sz="0" w:space="0" w:color="auto"/>
            <w:bottom w:val="none" w:sz="0" w:space="0" w:color="auto"/>
            <w:right w:val="none" w:sz="0" w:space="0" w:color="auto"/>
          </w:divBdr>
        </w:div>
        <w:div w:id="1855222309">
          <w:marLeft w:val="0"/>
          <w:marRight w:val="0"/>
          <w:marTop w:val="0"/>
          <w:marBottom w:val="0"/>
          <w:divBdr>
            <w:top w:val="none" w:sz="0" w:space="0" w:color="auto"/>
            <w:left w:val="none" w:sz="0" w:space="0" w:color="auto"/>
            <w:bottom w:val="none" w:sz="0" w:space="0" w:color="auto"/>
            <w:right w:val="none" w:sz="0" w:space="0" w:color="auto"/>
          </w:divBdr>
        </w:div>
      </w:divsChild>
    </w:div>
    <w:div w:id="1991442814">
      <w:bodyDiv w:val="1"/>
      <w:marLeft w:val="0"/>
      <w:marRight w:val="0"/>
      <w:marTop w:val="0"/>
      <w:marBottom w:val="0"/>
      <w:divBdr>
        <w:top w:val="none" w:sz="0" w:space="0" w:color="auto"/>
        <w:left w:val="none" w:sz="0" w:space="0" w:color="auto"/>
        <w:bottom w:val="none" w:sz="0" w:space="0" w:color="auto"/>
        <w:right w:val="none" w:sz="0" w:space="0" w:color="auto"/>
      </w:divBdr>
      <w:divsChild>
        <w:div w:id="28343340">
          <w:marLeft w:val="0"/>
          <w:marRight w:val="0"/>
          <w:marTop w:val="0"/>
          <w:marBottom w:val="0"/>
          <w:divBdr>
            <w:top w:val="none" w:sz="0" w:space="0" w:color="auto"/>
            <w:left w:val="none" w:sz="0" w:space="0" w:color="auto"/>
            <w:bottom w:val="none" w:sz="0" w:space="0" w:color="auto"/>
            <w:right w:val="none" w:sz="0" w:space="0" w:color="auto"/>
          </w:divBdr>
          <w:divsChild>
            <w:div w:id="1424107369">
              <w:marLeft w:val="0"/>
              <w:marRight w:val="0"/>
              <w:marTop w:val="0"/>
              <w:marBottom w:val="0"/>
              <w:divBdr>
                <w:top w:val="none" w:sz="0" w:space="0" w:color="auto"/>
                <w:left w:val="none" w:sz="0" w:space="0" w:color="auto"/>
                <w:bottom w:val="none" w:sz="0" w:space="0" w:color="auto"/>
                <w:right w:val="none" w:sz="0" w:space="0" w:color="auto"/>
              </w:divBdr>
            </w:div>
          </w:divsChild>
        </w:div>
        <w:div w:id="1709333297">
          <w:marLeft w:val="0"/>
          <w:marRight w:val="0"/>
          <w:marTop w:val="0"/>
          <w:marBottom w:val="0"/>
          <w:divBdr>
            <w:top w:val="none" w:sz="0" w:space="0" w:color="auto"/>
            <w:left w:val="none" w:sz="0" w:space="0" w:color="auto"/>
            <w:bottom w:val="none" w:sz="0" w:space="0" w:color="auto"/>
            <w:right w:val="none" w:sz="0" w:space="0" w:color="auto"/>
          </w:divBdr>
          <w:divsChild>
            <w:div w:id="1452825365">
              <w:marLeft w:val="0"/>
              <w:marRight w:val="0"/>
              <w:marTop w:val="0"/>
              <w:marBottom w:val="0"/>
              <w:divBdr>
                <w:top w:val="none" w:sz="0" w:space="0" w:color="auto"/>
                <w:left w:val="none" w:sz="0" w:space="0" w:color="auto"/>
                <w:bottom w:val="none" w:sz="0" w:space="0" w:color="auto"/>
                <w:right w:val="none" w:sz="0" w:space="0" w:color="auto"/>
              </w:divBdr>
            </w:div>
          </w:divsChild>
        </w:div>
        <w:div w:id="1448158807">
          <w:marLeft w:val="0"/>
          <w:marRight w:val="0"/>
          <w:marTop w:val="0"/>
          <w:marBottom w:val="0"/>
          <w:divBdr>
            <w:top w:val="none" w:sz="0" w:space="0" w:color="auto"/>
            <w:left w:val="none" w:sz="0" w:space="0" w:color="auto"/>
            <w:bottom w:val="none" w:sz="0" w:space="0" w:color="auto"/>
            <w:right w:val="none" w:sz="0" w:space="0" w:color="auto"/>
          </w:divBdr>
          <w:divsChild>
            <w:div w:id="2001031505">
              <w:marLeft w:val="0"/>
              <w:marRight w:val="0"/>
              <w:marTop w:val="0"/>
              <w:marBottom w:val="0"/>
              <w:divBdr>
                <w:top w:val="none" w:sz="0" w:space="0" w:color="auto"/>
                <w:left w:val="none" w:sz="0" w:space="0" w:color="auto"/>
                <w:bottom w:val="none" w:sz="0" w:space="0" w:color="auto"/>
                <w:right w:val="none" w:sz="0" w:space="0" w:color="auto"/>
              </w:divBdr>
            </w:div>
            <w:div w:id="942109019">
              <w:marLeft w:val="0"/>
              <w:marRight w:val="0"/>
              <w:marTop w:val="0"/>
              <w:marBottom w:val="0"/>
              <w:divBdr>
                <w:top w:val="none" w:sz="0" w:space="0" w:color="auto"/>
                <w:left w:val="none" w:sz="0" w:space="0" w:color="auto"/>
                <w:bottom w:val="none" w:sz="0" w:space="0" w:color="auto"/>
                <w:right w:val="none" w:sz="0" w:space="0" w:color="auto"/>
              </w:divBdr>
            </w:div>
          </w:divsChild>
        </w:div>
        <w:div w:id="1558514979">
          <w:marLeft w:val="0"/>
          <w:marRight w:val="0"/>
          <w:marTop w:val="0"/>
          <w:marBottom w:val="0"/>
          <w:divBdr>
            <w:top w:val="none" w:sz="0" w:space="0" w:color="auto"/>
            <w:left w:val="none" w:sz="0" w:space="0" w:color="auto"/>
            <w:bottom w:val="none" w:sz="0" w:space="0" w:color="auto"/>
            <w:right w:val="none" w:sz="0" w:space="0" w:color="auto"/>
          </w:divBdr>
          <w:divsChild>
            <w:div w:id="1826504067">
              <w:marLeft w:val="0"/>
              <w:marRight w:val="0"/>
              <w:marTop w:val="0"/>
              <w:marBottom w:val="0"/>
              <w:divBdr>
                <w:top w:val="none" w:sz="0" w:space="0" w:color="auto"/>
                <w:left w:val="none" w:sz="0" w:space="0" w:color="auto"/>
                <w:bottom w:val="none" w:sz="0" w:space="0" w:color="auto"/>
                <w:right w:val="none" w:sz="0" w:space="0" w:color="auto"/>
              </w:divBdr>
            </w:div>
            <w:div w:id="1796366956">
              <w:marLeft w:val="0"/>
              <w:marRight w:val="0"/>
              <w:marTop w:val="0"/>
              <w:marBottom w:val="0"/>
              <w:divBdr>
                <w:top w:val="none" w:sz="0" w:space="0" w:color="auto"/>
                <w:left w:val="none" w:sz="0" w:space="0" w:color="auto"/>
                <w:bottom w:val="none" w:sz="0" w:space="0" w:color="auto"/>
                <w:right w:val="none" w:sz="0" w:space="0" w:color="auto"/>
              </w:divBdr>
            </w:div>
          </w:divsChild>
        </w:div>
        <w:div w:id="676887251">
          <w:marLeft w:val="0"/>
          <w:marRight w:val="0"/>
          <w:marTop w:val="0"/>
          <w:marBottom w:val="0"/>
          <w:divBdr>
            <w:top w:val="none" w:sz="0" w:space="0" w:color="auto"/>
            <w:left w:val="none" w:sz="0" w:space="0" w:color="auto"/>
            <w:bottom w:val="none" w:sz="0" w:space="0" w:color="auto"/>
            <w:right w:val="none" w:sz="0" w:space="0" w:color="auto"/>
          </w:divBdr>
          <w:divsChild>
            <w:div w:id="2022271345">
              <w:marLeft w:val="0"/>
              <w:marRight w:val="0"/>
              <w:marTop w:val="0"/>
              <w:marBottom w:val="0"/>
              <w:divBdr>
                <w:top w:val="none" w:sz="0" w:space="0" w:color="auto"/>
                <w:left w:val="none" w:sz="0" w:space="0" w:color="auto"/>
                <w:bottom w:val="none" w:sz="0" w:space="0" w:color="auto"/>
                <w:right w:val="none" w:sz="0" w:space="0" w:color="auto"/>
              </w:divBdr>
            </w:div>
          </w:divsChild>
        </w:div>
        <w:div w:id="1972444943">
          <w:marLeft w:val="0"/>
          <w:marRight w:val="0"/>
          <w:marTop w:val="0"/>
          <w:marBottom w:val="0"/>
          <w:divBdr>
            <w:top w:val="none" w:sz="0" w:space="0" w:color="auto"/>
            <w:left w:val="none" w:sz="0" w:space="0" w:color="auto"/>
            <w:bottom w:val="none" w:sz="0" w:space="0" w:color="auto"/>
            <w:right w:val="none" w:sz="0" w:space="0" w:color="auto"/>
          </w:divBdr>
          <w:divsChild>
            <w:div w:id="707222180">
              <w:marLeft w:val="0"/>
              <w:marRight w:val="0"/>
              <w:marTop w:val="0"/>
              <w:marBottom w:val="0"/>
              <w:divBdr>
                <w:top w:val="none" w:sz="0" w:space="0" w:color="auto"/>
                <w:left w:val="none" w:sz="0" w:space="0" w:color="auto"/>
                <w:bottom w:val="none" w:sz="0" w:space="0" w:color="auto"/>
                <w:right w:val="none" w:sz="0" w:space="0" w:color="auto"/>
              </w:divBdr>
            </w:div>
          </w:divsChild>
        </w:div>
        <w:div w:id="1573733993">
          <w:marLeft w:val="0"/>
          <w:marRight w:val="0"/>
          <w:marTop w:val="0"/>
          <w:marBottom w:val="0"/>
          <w:divBdr>
            <w:top w:val="none" w:sz="0" w:space="0" w:color="auto"/>
            <w:left w:val="none" w:sz="0" w:space="0" w:color="auto"/>
            <w:bottom w:val="none" w:sz="0" w:space="0" w:color="auto"/>
            <w:right w:val="none" w:sz="0" w:space="0" w:color="auto"/>
          </w:divBdr>
          <w:divsChild>
            <w:div w:id="429738885">
              <w:marLeft w:val="0"/>
              <w:marRight w:val="0"/>
              <w:marTop w:val="0"/>
              <w:marBottom w:val="0"/>
              <w:divBdr>
                <w:top w:val="none" w:sz="0" w:space="0" w:color="auto"/>
                <w:left w:val="none" w:sz="0" w:space="0" w:color="auto"/>
                <w:bottom w:val="none" w:sz="0" w:space="0" w:color="auto"/>
                <w:right w:val="none" w:sz="0" w:space="0" w:color="auto"/>
              </w:divBdr>
            </w:div>
          </w:divsChild>
        </w:div>
        <w:div w:id="486282843">
          <w:marLeft w:val="0"/>
          <w:marRight w:val="0"/>
          <w:marTop w:val="0"/>
          <w:marBottom w:val="0"/>
          <w:divBdr>
            <w:top w:val="none" w:sz="0" w:space="0" w:color="auto"/>
            <w:left w:val="none" w:sz="0" w:space="0" w:color="auto"/>
            <w:bottom w:val="none" w:sz="0" w:space="0" w:color="auto"/>
            <w:right w:val="none" w:sz="0" w:space="0" w:color="auto"/>
          </w:divBdr>
          <w:divsChild>
            <w:div w:id="1445342338">
              <w:marLeft w:val="0"/>
              <w:marRight w:val="0"/>
              <w:marTop w:val="0"/>
              <w:marBottom w:val="0"/>
              <w:divBdr>
                <w:top w:val="none" w:sz="0" w:space="0" w:color="auto"/>
                <w:left w:val="none" w:sz="0" w:space="0" w:color="auto"/>
                <w:bottom w:val="none" w:sz="0" w:space="0" w:color="auto"/>
                <w:right w:val="none" w:sz="0" w:space="0" w:color="auto"/>
              </w:divBdr>
            </w:div>
          </w:divsChild>
        </w:div>
        <w:div w:id="1227296382">
          <w:marLeft w:val="0"/>
          <w:marRight w:val="0"/>
          <w:marTop w:val="0"/>
          <w:marBottom w:val="0"/>
          <w:divBdr>
            <w:top w:val="none" w:sz="0" w:space="0" w:color="auto"/>
            <w:left w:val="none" w:sz="0" w:space="0" w:color="auto"/>
            <w:bottom w:val="none" w:sz="0" w:space="0" w:color="auto"/>
            <w:right w:val="none" w:sz="0" w:space="0" w:color="auto"/>
          </w:divBdr>
          <w:divsChild>
            <w:div w:id="931666898">
              <w:marLeft w:val="0"/>
              <w:marRight w:val="0"/>
              <w:marTop w:val="0"/>
              <w:marBottom w:val="0"/>
              <w:divBdr>
                <w:top w:val="none" w:sz="0" w:space="0" w:color="auto"/>
                <w:left w:val="none" w:sz="0" w:space="0" w:color="auto"/>
                <w:bottom w:val="none" w:sz="0" w:space="0" w:color="auto"/>
                <w:right w:val="none" w:sz="0" w:space="0" w:color="auto"/>
              </w:divBdr>
            </w:div>
          </w:divsChild>
        </w:div>
        <w:div w:id="1793132148">
          <w:marLeft w:val="0"/>
          <w:marRight w:val="0"/>
          <w:marTop w:val="0"/>
          <w:marBottom w:val="0"/>
          <w:divBdr>
            <w:top w:val="none" w:sz="0" w:space="0" w:color="auto"/>
            <w:left w:val="none" w:sz="0" w:space="0" w:color="auto"/>
            <w:bottom w:val="none" w:sz="0" w:space="0" w:color="auto"/>
            <w:right w:val="none" w:sz="0" w:space="0" w:color="auto"/>
          </w:divBdr>
          <w:divsChild>
            <w:div w:id="366373294">
              <w:marLeft w:val="0"/>
              <w:marRight w:val="0"/>
              <w:marTop w:val="0"/>
              <w:marBottom w:val="0"/>
              <w:divBdr>
                <w:top w:val="none" w:sz="0" w:space="0" w:color="auto"/>
                <w:left w:val="none" w:sz="0" w:space="0" w:color="auto"/>
                <w:bottom w:val="none" w:sz="0" w:space="0" w:color="auto"/>
                <w:right w:val="none" w:sz="0" w:space="0" w:color="auto"/>
              </w:divBdr>
            </w:div>
          </w:divsChild>
        </w:div>
        <w:div w:id="790131306">
          <w:marLeft w:val="0"/>
          <w:marRight w:val="0"/>
          <w:marTop w:val="0"/>
          <w:marBottom w:val="0"/>
          <w:divBdr>
            <w:top w:val="none" w:sz="0" w:space="0" w:color="auto"/>
            <w:left w:val="none" w:sz="0" w:space="0" w:color="auto"/>
            <w:bottom w:val="none" w:sz="0" w:space="0" w:color="auto"/>
            <w:right w:val="none" w:sz="0" w:space="0" w:color="auto"/>
          </w:divBdr>
          <w:divsChild>
            <w:div w:id="570626611">
              <w:marLeft w:val="0"/>
              <w:marRight w:val="0"/>
              <w:marTop w:val="0"/>
              <w:marBottom w:val="0"/>
              <w:divBdr>
                <w:top w:val="none" w:sz="0" w:space="0" w:color="auto"/>
                <w:left w:val="none" w:sz="0" w:space="0" w:color="auto"/>
                <w:bottom w:val="none" w:sz="0" w:space="0" w:color="auto"/>
                <w:right w:val="none" w:sz="0" w:space="0" w:color="auto"/>
              </w:divBdr>
            </w:div>
          </w:divsChild>
        </w:div>
        <w:div w:id="977999440">
          <w:marLeft w:val="0"/>
          <w:marRight w:val="0"/>
          <w:marTop w:val="0"/>
          <w:marBottom w:val="0"/>
          <w:divBdr>
            <w:top w:val="none" w:sz="0" w:space="0" w:color="auto"/>
            <w:left w:val="none" w:sz="0" w:space="0" w:color="auto"/>
            <w:bottom w:val="none" w:sz="0" w:space="0" w:color="auto"/>
            <w:right w:val="none" w:sz="0" w:space="0" w:color="auto"/>
          </w:divBdr>
          <w:divsChild>
            <w:div w:id="1832258666">
              <w:marLeft w:val="0"/>
              <w:marRight w:val="0"/>
              <w:marTop w:val="0"/>
              <w:marBottom w:val="0"/>
              <w:divBdr>
                <w:top w:val="none" w:sz="0" w:space="0" w:color="auto"/>
                <w:left w:val="none" w:sz="0" w:space="0" w:color="auto"/>
                <w:bottom w:val="none" w:sz="0" w:space="0" w:color="auto"/>
                <w:right w:val="none" w:sz="0" w:space="0" w:color="auto"/>
              </w:divBdr>
            </w:div>
          </w:divsChild>
        </w:div>
        <w:div w:id="1906605531">
          <w:marLeft w:val="0"/>
          <w:marRight w:val="0"/>
          <w:marTop w:val="0"/>
          <w:marBottom w:val="0"/>
          <w:divBdr>
            <w:top w:val="none" w:sz="0" w:space="0" w:color="auto"/>
            <w:left w:val="none" w:sz="0" w:space="0" w:color="auto"/>
            <w:bottom w:val="none" w:sz="0" w:space="0" w:color="auto"/>
            <w:right w:val="none" w:sz="0" w:space="0" w:color="auto"/>
          </w:divBdr>
          <w:divsChild>
            <w:div w:id="486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02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unioxfordnexus.sharepoint.com/:w:/r/sites/PublicAffairsDirectorate-EventsOffice/Shared%20Documents/General/Templates/Incident%20Planning/INCIDENT%20RESPONSE%20PLAN%20Template.docx?d=w59bd7c12097446f2a2aa449ed3e5e8e3&amp;csf=1&amp;web=1&amp;e=fP804r"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glossaryDocument" Target="glossary/document.xml" Id="Ra56a8498b4244179"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df2a6c24-50e7-46aa-a92c-035fd8369501}"/>
      </w:docPartPr>
      <w:docPartBody>
        <w:p xmlns:wp14="http://schemas.microsoft.com/office/word/2010/wordml" w14:paraId="71C24467"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D8FFFEE3B8004F96E24C63C48C8266" ma:contentTypeVersion="18" ma:contentTypeDescription="Create a new document." ma:contentTypeScope="" ma:versionID="77c3db957491c233eaf35093a0abbaec">
  <xsd:schema xmlns:xsd="http://www.w3.org/2001/XMLSchema" xmlns:xs="http://www.w3.org/2001/XMLSchema" xmlns:p="http://schemas.microsoft.com/office/2006/metadata/properties" xmlns:ns2="1c5f2b0d-f40d-4a3e-8d33-efb4309b6e22" xmlns:ns3="075ef5ac-7026-42b1-b598-9c363fa55d8b" targetNamespace="http://schemas.microsoft.com/office/2006/metadata/properties" ma:root="true" ma:fieldsID="f0f64aa7b8012f7fffef441385f64593" ns2:_="" ns3:_="">
    <xsd:import namespace="1c5f2b0d-f40d-4a3e-8d33-efb4309b6e22"/>
    <xsd:import namespace="075ef5ac-7026-42b1-b598-9c363fa55d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2b0d-f40d-4a3e-8d33-efb4309b6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5ef5ac-7026-42b1-b598-9c363fa55d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1c2096-dfdd-4465-831e-e9d07d0dd3ce}" ma:internalName="TaxCatchAll" ma:showField="CatchAllData" ma:web="075ef5ac-7026-42b1-b598-9c363fa55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75ef5ac-7026-42b1-b598-9c363fa55d8b">
      <UserInfo>
        <DisplayName>Susannah Sheffield</DisplayName>
        <AccountId>15</AccountId>
        <AccountType/>
      </UserInfo>
      <UserInfo>
        <DisplayName>Olivia Allen (Events Office)</DisplayName>
        <AccountId>12</AccountId>
        <AccountType/>
      </UserInfo>
      <UserInfo>
        <DisplayName>Jenny Shilton Osborne</DisplayName>
        <AccountId>4381</AccountId>
        <AccountType/>
      </UserInfo>
    </SharedWithUsers>
    <MediaLengthInSeconds xmlns="1c5f2b0d-f40d-4a3e-8d33-efb4309b6e22" xsi:nil="true"/>
    <lcf76f155ced4ddcb4097134ff3c332f xmlns="1c5f2b0d-f40d-4a3e-8d33-efb4309b6e22">
      <Terms xmlns="http://schemas.microsoft.com/office/infopath/2007/PartnerControls"/>
    </lcf76f155ced4ddcb4097134ff3c332f>
    <TaxCatchAll xmlns="075ef5ac-7026-42b1-b598-9c363fa55d8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39A16-51E3-43F0-BE06-AC13C96F4DB0}">
  <ds:schemaRefs>
    <ds:schemaRef ds:uri="http://schemas.microsoft.com/sharepoint/v3/contenttype/forms"/>
  </ds:schemaRefs>
</ds:datastoreItem>
</file>

<file path=customXml/itemProps2.xml><?xml version="1.0" encoding="utf-8"?>
<ds:datastoreItem xmlns:ds="http://schemas.openxmlformats.org/officeDocument/2006/customXml" ds:itemID="{25199654-167F-441B-B1E4-F96C8DF1F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5f2b0d-f40d-4a3e-8d33-efb4309b6e22"/>
    <ds:schemaRef ds:uri="075ef5ac-7026-42b1-b598-9c363fa55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7CD89E-FE7B-4874-B4CA-E1C031131BF9}">
  <ds:schemaRefs>
    <ds:schemaRef ds:uri="http://schemas.openxmlformats.org/package/2006/metadata/core-properties"/>
    <ds:schemaRef ds:uri="http://schemas.microsoft.com/office/2006/metadata/properties"/>
    <ds:schemaRef ds:uri="075ef5ac-7026-42b1-b598-9c363fa55d8b"/>
    <ds:schemaRef ds:uri="http://purl.org/dc/terms/"/>
    <ds:schemaRef ds:uri="1c5f2b0d-f40d-4a3e-8d33-efb4309b6e22"/>
    <ds:schemaRef ds:uri="http://www.w3.org/XML/1998/namespace"/>
    <ds:schemaRef ds:uri="http://schemas.microsoft.com/office/2006/documentManagement/types"/>
    <ds:schemaRef ds:uri="http://schemas.microsoft.com/office/infopath/2007/PartnerControls"/>
    <ds:schemaRef ds:uri="http://purl.org/dc/dcmitype/"/>
    <ds:schemaRef ds:uri="http://purl.org/dc/elements/1.1/"/>
  </ds:schemaRefs>
</ds:datastoreItem>
</file>

<file path=customXml/itemProps4.xml><?xml version="1.0" encoding="utf-8"?>
<ds:datastoreItem xmlns:ds="http://schemas.openxmlformats.org/officeDocument/2006/customXml" ds:itemID="{98037A87-758B-48FF-B7C6-BCBA8A4053A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Oxford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Ls2</dc:creator>
  <cp:lastModifiedBy>Susannah Sheffield</cp:lastModifiedBy>
  <cp:revision>205</cp:revision>
  <cp:lastPrinted>2023-11-24T13:59:00Z</cp:lastPrinted>
  <dcterms:created xsi:type="dcterms:W3CDTF">2021-10-19T11:28:00Z</dcterms:created>
  <dcterms:modified xsi:type="dcterms:W3CDTF">2024-09-27T14:53:39Z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0x010100CED8FFFEE3B8004F96E24C63C48C8266</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MediaServiceImageTags">
    <vt:lpwstr/>
  </property>
</Properties>
</file>